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CC6A5E" w14:textId="0E3B533F" w:rsidR="008F2BE9" w:rsidRDefault="008F2BE9" w:rsidP="00182675">
      <w:pPr>
        <w:spacing w:after="0"/>
        <w:jc w:val="center"/>
        <w:rPr>
          <w:rFonts w:ascii="Times New Roman" w:hAnsi="Times New Roman" w:cs="Times New Roman"/>
          <w:b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D7B205A" w14:textId="77777777" w:rsidR="00D43303" w:rsidRPr="00D43303" w:rsidRDefault="00D43303" w:rsidP="00D43303">
      <w:pPr>
        <w:spacing w:after="0"/>
        <w:rPr>
          <w:rFonts w:ascii="Times New Roman" w:hAnsi="Times New Roman" w:cs="Times New Roman"/>
          <w:bCs/>
          <w:color w:val="000000" w:themeColor="text1"/>
          <w:sz w:val="20"/>
          <w:szCs w:val="20"/>
          <w:lang w:val="el-G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43303">
        <w:rPr>
          <w:rFonts w:ascii="Times New Roman" w:hAnsi="Times New Roman" w:cs="Times New Roman"/>
          <w:bCs/>
          <w:color w:val="000000" w:themeColor="text1"/>
          <w:sz w:val="20"/>
          <w:szCs w:val="20"/>
          <w:lang w:val="el-G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ΕΛΛΗΝΙΚΗ ΔΗΜΟΚΡΑΤΙΑ</w:t>
      </w:r>
      <w:r w:rsidRPr="00D43303">
        <w:rPr>
          <w:rFonts w:ascii="Times New Roman" w:hAnsi="Times New Roman" w:cs="Times New Roman"/>
          <w:bCs/>
          <w:color w:val="000000" w:themeColor="text1"/>
          <w:sz w:val="20"/>
          <w:szCs w:val="20"/>
          <w:lang w:val="el-G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r w:rsidRPr="00D43303">
        <w:rPr>
          <w:rFonts w:ascii="Times New Roman" w:hAnsi="Times New Roman" w:cs="Times New Roman"/>
          <w:bCs/>
          <w:color w:val="000000" w:themeColor="text1"/>
          <w:sz w:val="20"/>
          <w:szCs w:val="20"/>
          <w:lang w:val="el-G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p>
    <w:p w14:paraId="3794E4C7" w14:textId="7B04EA20" w:rsidR="00D43303" w:rsidRPr="00D43303" w:rsidRDefault="00D43303" w:rsidP="00D43303">
      <w:pPr>
        <w:spacing w:after="0"/>
        <w:rPr>
          <w:rFonts w:ascii="Times New Roman" w:hAnsi="Times New Roman" w:cs="Times New Roman"/>
          <w:bCs/>
          <w:color w:val="000000" w:themeColor="text1"/>
          <w:sz w:val="20"/>
          <w:szCs w:val="20"/>
          <w:lang w:val="el-G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43303">
        <w:rPr>
          <w:rFonts w:ascii="Times New Roman" w:hAnsi="Times New Roman" w:cs="Times New Roman"/>
          <w:bCs/>
          <w:color w:val="000000" w:themeColor="text1"/>
          <w:sz w:val="20"/>
          <w:szCs w:val="20"/>
          <w:lang w:val="el-G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D43303">
        <w:rPr>
          <w:rFonts w:ascii="Times New Roman" w:hAnsi="Times New Roman" w:cs="Times New Roman"/>
          <w:bCs/>
          <w:color w:val="000000" w:themeColor="text1"/>
          <w:sz w:val="20"/>
          <w:szCs w:val="20"/>
          <w:lang w:val="el-G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r w:rsidRPr="00D43303">
        <w:rPr>
          <w:rFonts w:cstheme="minorHAnsi"/>
          <w:noProof/>
          <w:sz w:val="18"/>
          <w:szCs w:val="18"/>
        </w:rPr>
        <w:drawing>
          <wp:inline distT="0" distB="0" distL="0" distR="0" wp14:anchorId="0696DA92" wp14:editId="644BB9C6">
            <wp:extent cx="622300" cy="781050"/>
            <wp:effectExtent l="19050" t="0" r="6350" b="0"/>
            <wp:docPr id="2" name="Εικόνα 4" descr="dimit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imitra"/>
                    <pic:cNvPicPr>
                      <a:picLocks noChangeAspect="1" noChangeArrowheads="1"/>
                    </pic:cNvPicPr>
                  </pic:nvPicPr>
                  <pic:blipFill>
                    <a:blip r:embed="rId7" cstate="print"/>
                    <a:srcRect/>
                    <a:stretch>
                      <a:fillRect/>
                    </a:stretch>
                  </pic:blipFill>
                  <pic:spPr bwMode="auto">
                    <a:xfrm>
                      <a:off x="0" y="0"/>
                      <a:ext cx="622300" cy="781050"/>
                    </a:xfrm>
                    <a:prstGeom prst="rect">
                      <a:avLst/>
                    </a:prstGeom>
                    <a:noFill/>
                    <a:ln w="9525">
                      <a:noFill/>
                      <a:miter lim="800000"/>
                      <a:headEnd/>
                      <a:tailEnd/>
                    </a:ln>
                  </pic:spPr>
                </pic:pic>
              </a:graphicData>
            </a:graphic>
          </wp:inline>
        </w:drawing>
      </w:r>
      <w:r w:rsidRPr="00D43303">
        <w:rPr>
          <w:rFonts w:ascii="Times New Roman" w:hAnsi="Times New Roman" w:cs="Times New Roman"/>
          <w:bCs/>
          <w:color w:val="000000" w:themeColor="text1"/>
          <w:sz w:val="20"/>
          <w:szCs w:val="20"/>
          <w:lang w:val="el-G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14:paraId="66197617" w14:textId="77777777" w:rsidR="00D43303" w:rsidRPr="00D43303" w:rsidRDefault="00D43303" w:rsidP="00D43303">
      <w:pPr>
        <w:spacing w:after="0"/>
        <w:rPr>
          <w:rFonts w:ascii="Times New Roman" w:hAnsi="Times New Roman" w:cs="Times New Roman"/>
          <w:bCs/>
          <w:color w:val="000000" w:themeColor="text1"/>
          <w:sz w:val="20"/>
          <w:szCs w:val="20"/>
          <w:lang w:val="el-G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43303">
        <w:rPr>
          <w:rFonts w:ascii="Times New Roman" w:hAnsi="Times New Roman" w:cs="Times New Roman"/>
          <w:bCs/>
          <w:color w:val="000000" w:themeColor="text1"/>
          <w:sz w:val="20"/>
          <w:szCs w:val="20"/>
          <w:lang w:val="el-G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ΓΕΩΠΟΝΙΚΟ ΠΑΝΕΠΙΣΤΗΜΙΟ ΑΘΗΝΩΝ  </w:t>
      </w:r>
    </w:p>
    <w:p w14:paraId="79D43B5A" w14:textId="77777777" w:rsidR="00D43303" w:rsidRPr="00D43303" w:rsidRDefault="00D43303" w:rsidP="00D43303">
      <w:pPr>
        <w:spacing w:after="0"/>
        <w:rPr>
          <w:rFonts w:ascii="Times New Roman" w:hAnsi="Times New Roman" w:cs="Times New Roman"/>
          <w:bCs/>
          <w:color w:val="000000" w:themeColor="text1"/>
          <w:sz w:val="20"/>
          <w:szCs w:val="20"/>
          <w:lang w:val="el-G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43303">
        <w:rPr>
          <w:rFonts w:ascii="Times New Roman" w:hAnsi="Times New Roman" w:cs="Times New Roman"/>
          <w:bCs/>
          <w:color w:val="000000" w:themeColor="text1"/>
          <w:sz w:val="20"/>
          <w:szCs w:val="20"/>
          <w:lang w:val="el-G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ΓΕΝΙΚΗ ΔΙΕΥΘΥΝΣΗ ΔΙΟΙΚΗΤΙΚΩΝ ΥΠΗΡΕΣΙΩΝ</w:t>
      </w:r>
    </w:p>
    <w:p w14:paraId="5DF5D438" w14:textId="77777777" w:rsidR="00D43303" w:rsidRPr="00D43303" w:rsidRDefault="00D43303" w:rsidP="00D43303">
      <w:pPr>
        <w:spacing w:after="0"/>
        <w:rPr>
          <w:rFonts w:ascii="Times New Roman" w:hAnsi="Times New Roman" w:cs="Times New Roman"/>
          <w:bCs/>
          <w:color w:val="000000" w:themeColor="text1"/>
          <w:sz w:val="20"/>
          <w:szCs w:val="20"/>
          <w:lang w:val="el-G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43303">
        <w:rPr>
          <w:rFonts w:ascii="Times New Roman" w:hAnsi="Times New Roman" w:cs="Times New Roman"/>
          <w:bCs/>
          <w:color w:val="000000" w:themeColor="text1"/>
          <w:sz w:val="20"/>
          <w:szCs w:val="20"/>
          <w:lang w:val="el-G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Δ/ΝΣΗ ΔΙΕΘΝΟΠΟΙΗΣΗΣ ΚΙΝΗΤΙΚΟΤΗΤΑΣ ΚΑΙ</w:t>
      </w:r>
    </w:p>
    <w:p w14:paraId="3ADB512B" w14:textId="77777777" w:rsidR="00D43303" w:rsidRPr="00D43303" w:rsidRDefault="00D43303" w:rsidP="00D43303">
      <w:pPr>
        <w:spacing w:after="0"/>
        <w:rPr>
          <w:rFonts w:ascii="Times New Roman" w:hAnsi="Times New Roman" w:cs="Times New Roman"/>
          <w:bCs/>
          <w:color w:val="000000" w:themeColor="text1"/>
          <w:sz w:val="20"/>
          <w:szCs w:val="20"/>
          <w:lang w:val="el-G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43303">
        <w:rPr>
          <w:rFonts w:ascii="Times New Roman" w:hAnsi="Times New Roman" w:cs="Times New Roman"/>
          <w:bCs/>
          <w:color w:val="000000" w:themeColor="text1"/>
          <w:sz w:val="20"/>
          <w:szCs w:val="20"/>
          <w:lang w:val="el-G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ΦΟΙΤΗΤΙΚΗΣ ΜΕΡΙΜΝΑΣ</w:t>
      </w:r>
    </w:p>
    <w:p w14:paraId="0AC5BCE2" w14:textId="77777777" w:rsidR="00D43303" w:rsidRPr="00D43303" w:rsidRDefault="00D43303" w:rsidP="00D43303">
      <w:pPr>
        <w:spacing w:after="0"/>
        <w:rPr>
          <w:rFonts w:ascii="Times New Roman" w:hAnsi="Times New Roman" w:cs="Times New Roman"/>
          <w:bCs/>
          <w:color w:val="000000" w:themeColor="text1"/>
          <w:sz w:val="20"/>
          <w:szCs w:val="20"/>
          <w:lang w:val="el-G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43303">
        <w:rPr>
          <w:rFonts w:ascii="Times New Roman" w:hAnsi="Times New Roman" w:cs="Times New Roman"/>
          <w:bCs/>
          <w:color w:val="000000" w:themeColor="text1"/>
          <w:sz w:val="20"/>
          <w:szCs w:val="20"/>
          <w:lang w:val="el-G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ΜΟΝΑΔΑ ΙΣΟΤΙΜΗΣ ΠΡΟΣΒΑΣΗΣ</w:t>
      </w:r>
    </w:p>
    <w:p w14:paraId="5EEBF0E8" w14:textId="77777777" w:rsidR="00D43303" w:rsidRPr="00D43303" w:rsidRDefault="00D43303" w:rsidP="00D43303">
      <w:pPr>
        <w:spacing w:after="0"/>
        <w:rPr>
          <w:rFonts w:ascii="Times New Roman" w:hAnsi="Times New Roman" w:cs="Times New Roman"/>
          <w:bCs/>
          <w:color w:val="000000" w:themeColor="text1"/>
          <w:sz w:val="20"/>
          <w:szCs w:val="20"/>
          <w:lang w:val="el-G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roofErr w:type="spellStart"/>
      <w:r w:rsidRPr="00D43303">
        <w:rPr>
          <w:rFonts w:ascii="Times New Roman" w:hAnsi="Times New Roman" w:cs="Times New Roman"/>
          <w:bCs/>
          <w:color w:val="000000" w:themeColor="text1"/>
          <w:sz w:val="20"/>
          <w:szCs w:val="20"/>
          <w:lang w:val="el-G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Ταχ</w:t>
      </w:r>
      <w:proofErr w:type="spellEnd"/>
      <w:r w:rsidRPr="00D43303">
        <w:rPr>
          <w:rFonts w:ascii="Times New Roman" w:hAnsi="Times New Roman" w:cs="Times New Roman"/>
          <w:bCs/>
          <w:color w:val="000000" w:themeColor="text1"/>
          <w:sz w:val="20"/>
          <w:szCs w:val="20"/>
          <w:lang w:val="el-G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Δ/</w:t>
      </w:r>
      <w:proofErr w:type="spellStart"/>
      <w:r w:rsidRPr="00D43303">
        <w:rPr>
          <w:rFonts w:ascii="Times New Roman" w:hAnsi="Times New Roman" w:cs="Times New Roman"/>
          <w:bCs/>
          <w:color w:val="000000" w:themeColor="text1"/>
          <w:sz w:val="20"/>
          <w:szCs w:val="20"/>
          <w:lang w:val="el-G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νση</w:t>
      </w:r>
      <w:proofErr w:type="spellEnd"/>
      <w:r w:rsidRPr="00D43303">
        <w:rPr>
          <w:rFonts w:ascii="Times New Roman" w:hAnsi="Times New Roman" w:cs="Times New Roman"/>
          <w:bCs/>
          <w:color w:val="000000" w:themeColor="text1"/>
          <w:sz w:val="20"/>
          <w:szCs w:val="20"/>
          <w:lang w:val="el-G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Ιερά Οδός 75, </w:t>
      </w:r>
      <w:r w:rsidRPr="00D43303">
        <w:rPr>
          <w:rFonts w:ascii="Times New Roman" w:hAnsi="Times New Roman" w:cs="Times New Roman"/>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w:t>
      </w:r>
      <w:r w:rsidRPr="00D43303">
        <w:rPr>
          <w:rFonts w:ascii="Times New Roman" w:hAnsi="Times New Roman" w:cs="Times New Roman"/>
          <w:bCs/>
          <w:color w:val="000000" w:themeColor="text1"/>
          <w:sz w:val="20"/>
          <w:szCs w:val="20"/>
          <w:lang w:val="el-G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D43303">
        <w:rPr>
          <w:rFonts w:ascii="Times New Roman" w:hAnsi="Times New Roman" w:cs="Times New Roman"/>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K</w:t>
      </w:r>
      <w:r w:rsidRPr="00D43303">
        <w:rPr>
          <w:rFonts w:ascii="Times New Roman" w:hAnsi="Times New Roman" w:cs="Times New Roman"/>
          <w:bCs/>
          <w:color w:val="000000" w:themeColor="text1"/>
          <w:sz w:val="20"/>
          <w:szCs w:val="20"/>
          <w:lang w:val="el-G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118 55, Αθήνα</w:t>
      </w:r>
    </w:p>
    <w:p w14:paraId="1C85E713" w14:textId="77777777" w:rsidR="00D43303" w:rsidRPr="00D43303" w:rsidRDefault="00D43303" w:rsidP="00D43303">
      <w:pPr>
        <w:spacing w:after="0"/>
        <w:rPr>
          <w:rFonts w:ascii="Times New Roman" w:hAnsi="Times New Roman" w:cs="Times New Roman"/>
          <w:bCs/>
          <w:color w:val="000000" w:themeColor="text1"/>
          <w:sz w:val="20"/>
          <w:szCs w:val="20"/>
          <w:lang w:val="el-G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roofErr w:type="spellStart"/>
      <w:r w:rsidRPr="00D43303">
        <w:rPr>
          <w:rFonts w:ascii="Times New Roman" w:hAnsi="Times New Roman" w:cs="Times New Roman"/>
          <w:bCs/>
          <w:color w:val="000000" w:themeColor="text1"/>
          <w:sz w:val="20"/>
          <w:szCs w:val="20"/>
          <w:lang w:val="el-G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Τηλ</w:t>
      </w:r>
      <w:proofErr w:type="spellEnd"/>
      <w:r w:rsidRPr="00D43303">
        <w:rPr>
          <w:rFonts w:ascii="Times New Roman" w:hAnsi="Times New Roman" w:cs="Times New Roman"/>
          <w:bCs/>
          <w:color w:val="000000" w:themeColor="text1"/>
          <w:sz w:val="20"/>
          <w:szCs w:val="20"/>
          <w:lang w:val="el-G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210 529 4817 - 4818</w:t>
      </w:r>
    </w:p>
    <w:p w14:paraId="730E0DC6" w14:textId="57FE81DE" w:rsidR="008F2BE9" w:rsidRPr="00D43303" w:rsidRDefault="00D43303" w:rsidP="00D43303">
      <w:pPr>
        <w:spacing w:after="0"/>
        <w:rPr>
          <w:rFonts w:ascii="Times New Roman" w:hAnsi="Times New Roman" w:cs="Times New Roman"/>
          <w:bCs/>
          <w:color w:val="000000" w:themeColor="text1"/>
          <w:sz w:val="20"/>
          <w:szCs w:val="20"/>
          <w:lang w:val="el-G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43303">
        <w:rPr>
          <w:rFonts w:ascii="Times New Roman" w:hAnsi="Times New Roman" w:cs="Times New Roman"/>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H</w:t>
      </w:r>
      <w:proofErr w:type="spellStart"/>
      <w:r w:rsidRPr="00D43303">
        <w:rPr>
          <w:rFonts w:ascii="Times New Roman" w:hAnsi="Times New Roman" w:cs="Times New Roman"/>
          <w:bCs/>
          <w:color w:val="000000" w:themeColor="text1"/>
          <w:sz w:val="20"/>
          <w:szCs w:val="20"/>
          <w:lang w:val="el-G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λεκτρον</w:t>
      </w:r>
      <w:proofErr w:type="spellEnd"/>
      <w:r w:rsidRPr="00D43303">
        <w:rPr>
          <w:rFonts w:ascii="Times New Roman" w:hAnsi="Times New Roman" w:cs="Times New Roman"/>
          <w:bCs/>
          <w:color w:val="000000" w:themeColor="text1"/>
          <w:sz w:val="20"/>
          <w:szCs w:val="20"/>
          <w:lang w:val="el-G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ταχυδρομείο: </w:t>
      </w:r>
      <w:proofErr w:type="spellStart"/>
      <w:r w:rsidRPr="00D43303">
        <w:rPr>
          <w:rFonts w:ascii="Times New Roman" w:hAnsi="Times New Roman" w:cs="Times New Roman"/>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prosvasi</w:t>
      </w:r>
      <w:proofErr w:type="spellEnd"/>
      <w:r w:rsidRPr="00D43303">
        <w:rPr>
          <w:rFonts w:ascii="Times New Roman" w:hAnsi="Times New Roman" w:cs="Times New Roman"/>
          <w:bCs/>
          <w:color w:val="000000" w:themeColor="text1"/>
          <w:sz w:val="20"/>
          <w:szCs w:val="20"/>
          <w:lang w:val="el-G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D43303">
        <w:rPr>
          <w:rFonts w:ascii="Times New Roman" w:hAnsi="Times New Roman" w:cs="Times New Roman"/>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aua</w:t>
      </w:r>
      <w:r w:rsidRPr="00D43303">
        <w:rPr>
          <w:rFonts w:ascii="Times New Roman" w:hAnsi="Times New Roman" w:cs="Times New Roman"/>
          <w:bCs/>
          <w:color w:val="000000" w:themeColor="text1"/>
          <w:sz w:val="20"/>
          <w:szCs w:val="20"/>
          <w:lang w:val="el-G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D43303">
        <w:rPr>
          <w:rFonts w:ascii="Times New Roman" w:hAnsi="Times New Roman" w:cs="Times New Roman"/>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gr</w:t>
      </w:r>
    </w:p>
    <w:p w14:paraId="6E805802" w14:textId="77777777" w:rsidR="008F2BE9" w:rsidRPr="005B0315" w:rsidRDefault="008F2BE9" w:rsidP="00182675">
      <w:pPr>
        <w:spacing w:after="0"/>
        <w:jc w:val="center"/>
        <w:rPr>
          <w:rFonts w:ascii="Times New Roman" w:hAnsi="Times New Roman" w:cs="Times New Roman"/>
          <w:b/>
          <w:color w:val="000000" w:themeColor="text1"/>
          <w:sz w:val="28"/>
          <w:szCs w:val="28"/>
          <w:lang w:val="el-G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8E514BB" w14:textId="57C6538E" w:rsidR="0051188F" w:rsidRPr="001D318A" w:rsidRDefault="004E64F0" w:rsidP="00182675">
      <w:pPr>
        <w:spacing w:after="0"/>
        <w:jc w:val="center"/>
        <w:rPr>
          <w:rFonts w:ascii="Times New Roman" w:hAnsi="Times New Roman" w:cs="Times New Roman"/>
          <w:bCs/>
          <w:color w:val="000000" w:themeColor="text1"/>
          <w:sz w:val="24"/>
          <w:szCs w:val="24"/>
          <w:lang w:val="el-G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D318A">
        <w:rPr>
          <w:rFonts w:ascii="Times New Roman" w:hAnsi="Times New Roman" w:cs="Times New Roman"/>
          <w:bCs/>
          <w:color w:val="000000" w:themeColor="text1"/>
          <w:sz w:val="24"/>
          <w:szCs w:val="24"/>
          <w:lang w:val="el-G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Παροχή της Υπηρεσίας</w:t>
      </w:r>
      <w:r w:rsidR="00E44AE6" w:rsidRPr="001D318A">
        <w:rPr>
          <w:rFonts w:ascii="Times New Roman" w:hAnsi="Times New Roman" w:cs="Times New Roman"/>
          <w:bCs/>
          <w:color w:val="000000" w:themeColor="text1"/>
          <w:sz w:val="24"/>
          <w:szCs w:val="24"/>
          <w:lang w:val="el-G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Μεταφοράς </w:t>
      </w:r>
      <w:r w:rsidR="005B4D18" w:rsidRPr="001D318A">
        <w:rPr>
          <w:rFonts w:ascii="Times New Roman" w:hAnsi="Times New Roman" w:cs="Times New Roman"/>
          <w:bCs/>
          <w:color w:val="000000" w:themeColor="text1"/>
          <w:sz w:val="24"/>
          <w:szCs w:val="24"/>
          <w:lang w:val="el-G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Ατόμων</w:t>
      </w:r>
      <w:r w:rsidR="00F02386" w:rsidRPr="001D318A">
        <w:rPr>
          <w:rFonts w:ascii="Times New Roman" w:hAnsi="Times New Roman" w:cs="Times New Roman"/>
          <w:bCs/>
          <w:color w:val="000000" w:themeColor="text1"/>
          <w:sz w:val="24"/>
          <w:szCs w:val="24"/>
          <w:lang w:val="el-G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με Αναπηρία (</w:t>
      </w:r>
      <w:proofErr w:type="spellStart"/>
      <w:r w:rsidR="005B4D18" w:rsidRPr="001D318A">
        <w:rPr>
          <w:rFonts w:ascii="Times New Roman" w:hAnsi="Times New Roman" w:cs="Times New Roman"/>
          <w:bCs/>
          <w:color w:val="000000" w:themeColor="text1"/>
          <w:sz w:val="24"/>
          <w:szCs w:val="24"/>
          <w:lang w:val="el-G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Α</w:t>
      </w:r>
      <w:r w:rsidR="00F02386" w:rsidRPr="001D318A">
        <w:rPr>
          <w:rFonts w:ascii="Times New Roman" w:hAnsi="Times New Roman" w:cs="Times New Roman"/>
          <w:bCs/>
          <w:color w:val="000000" w:themeColor="text1"/>
          <w:sz w:val="24"/>
          <w:szCs w:val="24"/>
          <w:lang w:val="el-G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μεΑ</w:t>
      </w:r>
      <w:proofErr w:type="spellEnd"/>
      <w:r w:rsidR="00F02386" w:rsidRPr="001D318A">
        <w:rPr>
          <w:rFonts w:ascii="Times New Roman" w:hAnsi="Times New Roman" w:cs="Times New Roman"/>
          <w:bCs/>
          <w:color w:val="000000" w:themeColor="text1"/>
          <w:sz w:val="24"/>
          <w:szCs w:val="24"/>
          <w:lang w:val="el-G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182675" w:rsidRPr="001D318A">
        <w:rPr>
          <w:rFonts w:ascii="Times New Roman" w:hAnsi="Times New Roman" w:cs="Times New Roman"/>
          <w:bCs/>
          <w:color w:val="000000" w:themeColor="text1"/>
          <w:sz w:val="24"/>
          <w:szCs w:val="24"/>
          <w:lang w:val="el-G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14:paraId="4E6B3507" w14:textId="2A6DC19F" w:rsidR="00E44AE6" w:rsidRPr="001D318A" w:rsidRDefault="001D318A" w:rsidP="00182675">
      <w:pPr>
        <w:spacing w:after="0"/>
        <w:jc w:val="center"/>
        <w:rPr>
          <w:rFonts w:ascii="Times New Roman" w:hAnsi="Times New Roman" w:cs="Times New Roman"/>
          <w:bCs/>
          <w:color w:val="000000" w:themeColor="text1"/>
          <w:sz w:val="24"/>
          <w:szCs w:val="24"/>
          <w:lang w:val="el-G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hAnsi="Times New Roman" w:cs="Times New Roman"/>
          <w:bCs/>
          <w:color w:val="000000" w:themeColor="text1"/>
          <w:sz w:val="24"/>
          <w:szCs w:val="24"/>
          <w:lang w:val="el-G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α</w:t>
      </w:r>
      <w:r w:rsidR="0051188F" w:rsidRPr="001D318A">
        <w:rPr>
          <w:rFonts w:ascii="Times New Roman" w:hAnsi="Times New Roman" w:cs="Times New Roman"/>
          <w:bCs/>
          <w:color w:val="000000" w:themeColor="text1"/>
          <w:sz w:val="24"/>
          <w:szCs w:val="24"/>
          <w:lang w:val="el-G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πό και </w:t>
      </w:r>
      <w:r>
        <w:rPr>
          <w:rFonts w:ascii="Times New Roman" w:hAnsi="Times New Roman" w:cs="Times New Roman"/>
          <w:bCs/>
          <w:color w:val="000000" w:themeColor="text1"/>
          <w:sz w:val="24"/>
          <w:szCs w:val="24"/>
          <w:lang w:val="el-G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π</w:t>
      </w:r>
      <w:r w:rsidR="0051188F" w:rsidRPr="001D318A">
        <w:rPr>
          <w:rFonts w:ascii="Times New Roman" w:hAnsi="Times New Roman" w:cs="Times New Roman"/>
          <w:bCs/>
          <w:color w:val="000000" w:themeColor="text1"/>
          <w:sz w:val="24"/>
          <w:szCs w:val="24"/>
          <w:lang w:val="el-G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ρος το </w:t>
      </w:r>
      <w:r>
        <w:rPr>
          <w:rFonts w:ascii="Times New Roman" w:hAnsi="Times New Roman" w:cs="Times New Roman"/>
          <w:bCs/>
          <w:color w:val="000000" w:themeColor="text1"/>
          <w:sz w:val="24"/>
          <w:szCs w:val="24"/>
          <w:lang w:val="el-G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Γεωπονικό </w:t>
      </w:r>
      <w:r w:rsidR="0051188F" w:rsidRPr="001D318A">
        <w:rPr>
          <w:rFonts w:ascii="Times New Roman" w:hAnsi="Times New Roman" w:cs="Times New Roman"/>
          <w:bCs/>
          <w:color w:val="000000" w:themeColor="text1"/>
          <w:sz w:val="24"/>
          <w:szCs w:val="24"/>
          <w:lang w:val="el-G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Πανεπιστήμιο</w:t>
      </w:r>
      <w:r>
        <w:rPr>
          <w:rFonts w:ascii="Times New Roman" w:hAnsi="Times New Roman" w:cs="Times New Roman"/>
          <w:bCs/>
          <w:color w:val="000000" w:themeColor="text1"/>
          <w:sz w:val="24"/>
          <w:szCs w:val="24"/>
          <w:lang w:val="el-G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Αθηνών</w:t>
      </w:r>
      <w:r w:rsidR="0051188F" w:rsidRPr="001D318A">
        <w:rPr>
          <w:rFonts w:ascii="Times New Roman" w:hAnsi="Times New Roman" w:cs="Times New Roman"/>
          <w:bCs/>
          <w:color w:val="000000" w:themeColor="text1"/>
          <w:sz w:val="24"/>
          <w:szCs w:val="24"/>
          <w:lang w:val="el-G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14:paraId="1B31B749" w14:textId="77777777" w:rsidR="00182675" w:rsidRPr="00182675" w:rsidRDefault="00182675" w:rsidP="00182675">
      <w:pPr>
        <w:spacing w:after="0"/>
        <w:jc w:val="center"/>
        <w:rPr>
          <w:rFonts w:ascii="Times New Roman" w:hAnsi="Times New Roman" w:cs="Times New Roman"/>
          <w:b/>
          <w:color w:val="000000" w:themeColor="text1"/>
          <w:sz w:val="24"/>
          <w:szCs w:val="24"/>
          <w:lang w:val="el-G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63B6246" w14:textId="356D9B06" w:rsidR="00E44AE6" w:rsidRPr="00A774A8" w:rsidRDefault="00E44AE6" w:rsidP="00A774A8">
      <w:pPr>
        <w:jc w:val="both"/>
        <w:rPr>
          <w:rFonts w:ascii="Times New Roman" w:hAnsi="Times New Roman" w:cs="Times New Roman"/>
          <w:sz w:val="24"/>
          <w:szCs w:val="24"/>
          <w:lang w:val="el-GR"/>
        </w:rPr>
      </w:pPr>
      <w:r w:rsidRPr="00A774A8">
        <w:rPr>
          <w:rFonts w:ascii="Times New Roman" w:hAnsi="Times New Roman" w:cs="Times New Roman"/>
          <w:b/>
          <w:bCs/>
          <w:sz w:val="24"/>
          <w:szCs w:val="24"/>
          <w:lang w:val="el-GR"/>
        </w:rPr>
        <w:t>Σκοπός</w:t>
      </w:r>
      <w:r w:rsidRPr="00A774A8">
        <w:rPr>
          <w:rFonts w:ascii="Times New Roman" w:hAnsi="Times New Roman" w:cs="Times New Roman"/>
          <w:sz w:val="24"/>
          <w:szCs w:val="24"/>
          <w:lang w:val="el-GR"/>
        </w:rPr>
        <w:t xml:space="preserve">: Η δωρεάν μεταφορά </w:t>
      </w:r>
      <w:proofErr w:type="spellStart"/>
      <w:r w:rsidR="004E02F8">
        <w:rPr>
          <w:rFonts w:ascii="Times New Roman" w:hAnsi="Times New Roman" w:cs="Times New Roman"/>
          <w:sz w:val="24"/>
          <w:szCs w:val="24"/>
          <w:lang w:val="el-GR"/>
        </w:rPr>
        <w:t>Α</w:t>
      </w:r>
      <w:r w:rsidRPr="00A774A8">
        <w:rPr>
          <w:rFonts w:ascii="Times New Roman" w:hAnsi="Times New Roman" w:cs="Times New Roman"/>
          <w:sz w:val="24"/>
          <w:szCs w:val="24"/>
          <w:lang w:val="el-GR"/>
        </w:rPr>
        <w:t>μεΑ</w:t>
      </w:r>
      <w:proofErr w:type="spellEnd"/>
      <w:r w:rsidRPr="00A774A8">
        <w:rPr>
          <w:rFonts w:ascii="Times New Roman" w:hAnsi="Times New Roman" w:cs="Times New Roman"/>
          <w:sz w:val="24"/>
          <w:szCs w:val="24"/>
          <w:lang w:val="el-GR"/>
        </w:rPr>
        <w:t xml:space="preserve"> - κατά προτεραιότητα χρηστών αναπηρικών </w:t>
      </w:r>
      <w:proofErr w:type="spellStart"/>
      <w:r w:rsidRPr="00A774A8">
        <w:rPr>
          <w:rFonts w:ascii="Times New Roman" w:hAnsi="Times New Roman" w:cs="Times New Roman"/>
          <w:sz w:val="24"/>
          <w:szCs w:val="24"/>
          <w:lang w:val="el-GR"/>
        </w:rPr>
        <w:t>αμαξιδίων</w:t>
      </w:r>
      <w:proofErr w:type="spellEnd"/>
      <w:r w:rsidRPr="00A774A8">
        <w:rPr>
          <w:rFonts w:ascii="Times New Roman" w:hAnsi="Times New Roman" w:cs="Times New Roman"/>
          <w:sz w:val="24"/>
          <w:szCs w:val="24"/>
          <w:lang w:val="el-GR"/>
        </w:rPr>
        <w:t>- από την οικία τους, ή κάποιο άλλο σημείο συνάντησης, στο Γεωπονικό Πανεπιστήμιο Αθηνών και αντίστροφα,</w:t>
      </w:r>
      <w:r w:rsidR="0051188F">
        <w:rPr>
          <w:rFonts w:ascii="Times New Roman" w:hAnsi="Times New Roman" w:cs="Times New Roman"/>
          <w:sz w:val="24"/>
          <w:szCs w:val="24"/>
          <w:lang w:val="el-GR"/>
        </w:rPr>
        <w:t xml:space="preserve"> </w:t>
      </w:r>
      <w:r w:rsidRPr="00A774A8">
        <w:rPr>
          <w:rFonts w:ascii="Times New Roman" w:hAnsi="Times New Roman" w:cs="Times New Roman"/>
          <w:sz w:val="24"/>
          <w:szCs w:val="24"/>
          <w:lang w:val="el-GR"/>
        </w:rPr>
        <w:t>με τη χρήση οχήματος, προκειμένου να συμμετέχουν στα μαθήματα και στις εξετάσεις τους.</w:t>
      </w:r>
    </w:p>
    <w:p w14:paraId="22A48E6D" w14:textId="649E00F5" w:rsidR="00280809" w:rsidRPr="00A774A8" w:rsidRDefault="00280809" w:rsidP="00A774A8">
      <w:pPr>
        <w:jc w:val="both"/>
        <w:rPr>
          <w:rFonts w:ascii="Times New Roman" w:hAnsi="Times New Roman" w:cs="Times New Roman"/>
          <w:sz w:val="24"/>
          <w:szCs w:val="24"/>
          <w:lang w:val="el-GR"/>
        </w:rPr>
      </w:pPr>
      <w:r w:rsidRPr="00A774A8">
        <w:rPr>
          <w:rFonts w:ascii="Times New Roman" w:hAnsi="Times New Roman" w:cs="Times New Roman"/>
          <w:b/>
          <w:bCs/>
          <w:sz w:val="24"/>
          <w:szCs w:val="24"/>
          <w:lang w:val="el-GR"/>
        </w:rPr>
        <w:t>Διαδικασία</w:t>
      </w:r>
      <w:r w:rsidRPr="00A774A8">
        <w:rPr>
          <w:rFonts w:ascii="Times New Roman" w:hAnsi="Times New Roman" w:cs="Times New Roman"/>
          <w:sz w:val="24"/>
          <w:szCs w:val="24"/>
          <w:lang w:val="el-GR"/>
        </w:rPr>
        <w:t xml:space="preserve">: Για να εξυπηρετηθούν </w:t>
      </w:r>
      <w:r w:rsidR="004E02F8">
        <w:rPr>
          <w:rFonts w:ascii="Times New Roman" w:hAnsi="Times New Roman" w:cs="Times New Roman"/>
          <w:sz w:val="24"/>
          <w:szCs w:val="24"/>
          <w:lang w:val="el-GR"/>
        </w:rPr>
        <w:t xml:space="preserve">τα </w:t>
      </w:r>
      <w:proofErr w:type="spellStart"/>
      <w:r w:rsidR="004E02F8">
        <w:rPr>
          <w:rFonts w:ascii="Times New Roman" w:hAnsi="Times New Roman" w:cs="Times New Roman"/>
          <w:sz w:val="24"/>
          <w:szCs w:val="24"/>
          <w:lang w:val="el-GR"/>
        </w:rPr>
        <w:t>Α</w:t>
      </w:r>
      <w:r w:rsidRPr="00A774A8">
        <w:rPr>
          <w:rFonts w:ascii="Times New Roman" w:hAnsi="Times New Roman" w:cs="Times New Roman"/>
          <w:sz w:val="24"/>
          <w:szCs w:val="24"/>
          <w:lang w:val="el-GR"/>
        </w:rPr>
        <w:t>μεΑ</w:t>
      </w:r>
      <w:proofErr w:type="spellEnd"/>
      <w:r w:rsidRPr="00A774A8">
        <w:rPr>
          <w:rFonts w:ascii="Times New Roman" w:hAnsi="Times New Roman" w:cs="Times New Roman"/>
          <w:sz w:val="24"/>
          <w:szCs w:val="24"/>
          <w:lang w:val="el-GR"/>
        </w:rPr>
        <w:t xml:space="preserve"> από την </w:t>
      </w:r>
      <w:r w:rsidR="004E64F0" w:rsidRPr="00A774A8">
        <w:rPr>
          <w:rFonts w:ascii="Times New Roman" w:hAnsi="Times New Roman" w:cs="Times New Roman"/>
          <w:sz w:val="24"/>
          <w:szCs w:val="24"/>
          <w:lang w:val="el-GR"/>
        </w:rPr>
        <w:t>Μονάδα Ισότιμης Πρόσβασης</w:t>
      </w:r>
      <w:r w:rsidRPr="00A774A8">
        <w:rPr>
          <w:rFonts w:ascii="Times New Roman" w:hAnsi="Times New Roman" w:cs="Times New Roman"/>
          <w:sz w:val="24"/>
          <w:szCs w:val="24"/>
          <w:lang w:val="el-GR"/>
        </w:rPr>
        <w:t xml:space="preserve"> πρέπει να ακολουθείται με</w:t>
      </w:r>
      <w:r w:rsidR="005D3503" w:rsidRPr="00A774A8">
        <w:rPr>
          <w:rFonts w:ascii="Times New Roman" w:hAnsi="Times New Roman" w:cs="Times New Roman"/>
          <w:sz w:val="24"/>
          <w:szCs w:val="24"/>
          <w:lang w:val="el-GR"/>
        </w:rPr>
        <w:t xml:space="preserve"> </w:t>
      </w:r>
      <w:r w:rsidRPr="00A774A8">
        <w:rPr>
          <w:rFonts w:ascii="Times New Roman" w:hAnsi="Times New Roman" w:cs="Times New Roman"/>
          <w:sz w:val="24"/>
          <w:szCs w:val="24"/>
          <w:lang w:val="el-GR"/>
        </w:rPr>
        <w:t>συνέπεια η παρακάτω διαδικασία.</w:t>
      </w:r>
    </w:p>
    <w:p w14:paraId="67FDF66C" w14:textId="4919CD4B" w:rsidR="00280809" w:rsidRPr="00013E25" w:rsidRDefault="00280809" w:rsidP="00A774A8">
      <w:pPr>
        <w:jc w:val="both"/>
        <w:rPr>
          <w:rFonts w:ascii="Times New Roman" w:hAnsi="Times New Roman" w:cs="Times New Roman"/>
          <w:sz w:val="24"/>
          <w:szCs w:val="24"/>
          <w:lang w:val="el-GR"/>
        </w:rPr>
      </w:pPr>
      <w:r w:rsidRPr="00A774A8">
        <w:rPr>
          <w:rFonts w:ascii="Times New Roman" w:hAnsi="Times New Roman" w:cs="Times New Roman"/>
          <w:i/>
          <w:iCs/>
          <w:sz w:val="24"/>
          <w:szCs w:val="24"/>
          <w:lang w:val="el-GR"/>
        </w:rPr>
        <w:t>Πρώτο βήμα</w:t>
      </w:r>
      <w:r w:rsidRPr="00A774A8">
        <w:rPr>
          <w:rFonts w:ascii="Times New Roman" w:hAnsi="Times New Roman" w:cs="Times New Roman"/>
          <w:sz w:val="24"/>
          <w:szCs w:val="24"/>
          <w:lang w:val="el-GR"/>
        </w:rPr>
        <w:t xml:space="preserve">: </w:t>
      </w:r>
      <w:r w:rsidR="00142EA8" w:rsidRPr="00A774A8">
        <w:rPr>
          <w:rFonts w:ascii="Times New Roman" w:hAnsi="Times New Roman" w:cs="Times New Roman"/>
          <w:sz w:val="24"/>
          <w:szCs w:val="24"/>
          <w:lang w:val="el-GR"/>
        </w:rPr>
        <w:t>Ο</w:t>
      </w:r>
      <w:r w:rsidRPr="00A774A8">
        <w:rPr>
          <w:rFonts w:ascii="Times New Roman" w:hAnsi="Times New Roman" w:cs="Times New Roman"/>
          <w:sz w:val="24"/>
          <w:szCs w:val="24"/>
          <w:lang w:val="el-GR"/>
        </w:rPr>
        <w:t xml:space="preserve">ι </w:t>
      </w:r>
      <w:r w:rsidR="004E02F8">
        <w:rPr>
          <w:rFonts w:ascii="Times New Roman" w:hAnsi="Times New Roman" w:cs="Times New Roman"/>
          <w:sz w:val="24"/>
          <w:szCs w:val="24"/>
          <w:lang w:val="el-GR"/>
        </w:rPr>
        <w:t>ενδιαφερόμενοι</w:t>
      </w:r>
      <w:r w:rsidRPr="00A774A8">
        <w:rPr>
          <w:rFonts w:ascii="Times New Roman" w:hAnsi="Times New Roman" w:cs="Times New Roman"/>
          <w:sz w:val="24"/>
          <w:szCs w:val="24"/>
          <w:lang w:val="el-GR"/>
        </w:rPr>
        <w:t xml:space="preserve"> θα πρέπει να συμπληρώσουν τη «Φόρμα Καταγραφής Περιορισμών» (</w:t>
      </w:r>
      <w:proofErr w:type="spellStart"/>
      <w:r w:rsidRPr="00A774A8">
        <w:rPr>
          <w:rFonts w:ascii="Times New Roman" w:hAnsi="Times New Roman" w:cs="Times New Roman"/>
          <w:sz w:val="24"/>
          <w:szCs w:val="24"/>
          <w:lang w:val="el-GR"/>
        </w:rPr>
        <w:t>ΚαΠ</w:t>
      </w:r>
      <w:proofErr w:type="spellEnd"/>
      <w:r w:rsidRPr="00A774A8">
        <w:rPr>
          <w:rFonts w:ascii="Times New Roman" w:hAnsi="Times New Roman" w:cs="Times New Roman"/>
          <w:sz w:val="24"/>
          <w:szCs w:val="24"/>
          <w:lang w:val="el-GR"/>
        </w:rPr>
        <w:t>)</w:t>
      </w:r>
      <w:r w:rsidR="00013E25" w:rsidRPr="00013E25">
        <w:rPr>
          <w:rFonts w:ascii="Times New Roman" w:hAnsi="Times New Roman" w:cs="Times New Roman"/>
          <w:sz w:val="24"/>
          <w:szCs w:val="24"/>
          <w:lang w:val="el-GR"/>
        </w:rPr>
        <w:t>.</w:t>
      </w:r>
    </w:p>
    <w:p w14:paraId="72C11C90" w14:textId="23929CB0" w:rsidR="00280809" w:rsidRPr="00A774A8" w:rsidRDefault="00280809" w:rsidP="00A774A8">
      <w:pPr>
        <w:jc w:val="both"/>
        <w:rPr>
          <w:rFonts w:ascii="Times New Roman" w:hAnsi="Times New Roman" w:cs="Times New Roman"/>
          <w:sz w:val="24"/>
          <w:szCs w:val="24"/>
          <w:lang w:val="el-GR"/>
        </w:rPr>
      </w:pPr>
      <w:r w:rsidRPr="00A774A8">
        <w:rPr>
          <w:rFonts w:ascii="Times New Roman" w:hAnsi="Times New Roman" w:cs="Times New Roman"/>
          <w:i/>
          <w:iCs/>
          <w:sz w:val="24"/>
          <w:szCs w:val="24"/>
          <w:lang w:val="el-GR"/>
        </w:rPr>
        <w:t>Δεύτερο βήμα</w:t>
      </w:r>
      <w:r w:rsidRPr="00A774A8">
        <w:rPr>
          <w:rFonts w:ascii="Times New Roman" w:hAnsi="Times New Roman" w:cs="Times New Roman"/>
          <w:sz w:val="24"/>
          <w:szCs w:val="24"/>
          <w:lang w:val="el-GR"/>
        </w:rPr>
        <w:t xml:space="preserve">: </w:t>
      </w:r>
      <w:r w:rsidR="00142EA8" w:rsidRPr="00A774A8">
        <w:rPr>
          <w:rFonts w:ascii="Times New Roman" w:hAnsi="Times New Roman" w:cs="Times New Roman"/>
          <w:sz w:val="24"/>
          <w:szCs w:val="24"/>
          <w:lang w:val="el-GR"/>
        </w:rPr>
        <w:t>Ο</w:t>
      </w:r>
      <w:r w:rsidRPr="00A774A8">
        <w:rPr>
          <w:rFonts w:ascii="Times New Roman" w:hAnsi="Times New Roman" w:cs="Times New Roman"/>
          <w:sz w:val="24"/>
          <w:szCs w:val="24"/>
          <w:lang w:val="el-GR"/>
        </w:rPr>
        <w:t xml:space="preserve">ι </w:t>
      </w:r>
      <w:r w:rsidR="004E02F8">
        <w:rPr>
          <w:rFonts w:ascii="Times New Roman" w:hAnsi="Times New Roman" w:cs="Times New Roman"/>
          <w:sz w:val="24"/>
          <w:szCs w:val="24"/>
          <w:lang w:val="el-GR"/>
        </w:rPr>
        <w:t>ωφελούμενοι</w:t>
      </w:r>
      <w:r w:rsidR="004E02F8" w:rsidRPr="00A774A8">
        <w:rPr>
          <w:rFonts w:ascii="Times New Roman" w:hAnsi="Times New Roman" w:cs="Times New Roman"/>
          <w:sz w:val="24"/>
          <w:szCs w:val="24"/>
          <w:lang w:val="el-GR"/>
        </w:rPr>
        <w:t xml:space="preserve"> </w:t>
      </w:r>
      <w:r w:rsidRPr="00A774A8">
        <w:rPr>
          <w:rFonts w:ascii="Times New Roman" w:hAnsi="Times New Roman" w:cs="Times New Roman"/>
          <w:sz w:val="24"/>
          <w:szCs w:val="24"/>
          <w:lang w:val="el-GR"/>
        </w:rPr>
        <w:t>θα πρέπει να υποβάλουν με e</w:t>
      </w:r>
      <w:r w:rsidR="008F2BE9">
        <w:rPr>
          <w:rFonts w:ascii="Times New Roman" w:hAnsi="Times New Roman" w:cs="Times New Roman"/>
          <w:sz w:val="24"/>
          <w:szCs w:val="24"/>
          <w:lang w:val="el-GR"/>
        </w:rPr>
        <w:t>-</w:t>
      </w:r>
      <w:proofErr w:type="spellStart"/>
      <w:r w:rsidRPr="00A774A8">
        <w:rPr>
          <w:rFonts w:ascii="Times New Roman" w:hAnsi="Times New Roman" w:cs="Times New Roman"/>
          <w:sz w:val="24"/>
          <w:szCs w:val="24"/>
          <w:lang w:val="el-GR"/>
        </w:rPr>
        <w:t>mail</w:t>
      </w:r>
      <w:proofErr w:type="spellEnd"/>
      <w:r w:rsidRPr="00A774A8">
        <w:rPr>
          <w:rFonts w:ascii="Times New Roman" w:hAnsi="Times New Roman" w:cs="Times New Roman"/>
          <w:sz w:val="24"/>
          <w:szCs w:val="24"/>
          <w:lang w:val="el-GR"/>
        </w:rPr>
        <w:t xml:space="preserve"> </w:t>
      </w:r>
      <w:r w:rsidR="0013715A">
        <w:rPr>
          <w:rFonts w:ascii="Times New Roman" w:hAnsi="Times New Roman" w:cs="Times New Roman"/>
          <w:sz w:val="24"/>
          <w:szCs w:val="24"/>
          <w:lang w:val="el-GR"/>
        </w:rPr>
        <w:t>(</w:t>
      </w:r>
      <w:r w:rsidR="0013715A">
        <w:fldChar w:fldCharType="begin"/>
      </w:r>
      <w:r w:rsidR="0013715A">
        <w:instrText>HYPERLINK</w:instrText>
      </w:r>
      <w:r w:rsidR="0013715A" w:rsidRPr="00DB45A5">
        <w:rPr>
          <w:lang w:val="el-GR"/>
        </w:rPr>
        <w:instrText xml:space="preserve"> "</w:instrText>
      </w:r>
      <w:r w:rsidR="0013715A">
        <w:instrText>mailto</w:instrText>
      </w:r>
      <w:r w:rsidR="0013715A" w:rsidRPr="00DB45A5">
        <w:rPr>
          <w:lang w:val="el-GR"/>
        </w:rPr>
        <w:instrText>:</w:instrText>
      </w:r>
      <w:r w:rsidR="0013715A">
        <w:instrText>prosvasi</w:instrText>
      </w:r>
      <w:r w:rsidR="0013715A" w:rsidRPr="00DB45A5">
        <w:rPr>
          <w:lang w:val="el-GR"/>
        </w:rPr>
        <w:instrText>@</w:instrText>
      </w:r>
      <w:r w:rsidR="0013715A">
        <w:instrText>aua</w:instrText>
      </w:r>
      <w:r w:rsidR="0013715A" w:rsidRPr="00DB45A5">
        <w:rPr>
          <w:lang w:val="el-GR"/>
        </w:rPr>
        <w:instrText>.</w:instrText>
      </w:r>
      <w:r w:rsidR="0013715A">
        <w:instrText>gr</w:instrText>
      </w:r>
      <w:r w:rsidR="0013715A" w:rsidRPr="00DB45A5">
        <w:rPr>
          <w:lang w:val="el-GR"/>
        </w:rPr>
        <w:instrText>"</w:instrText>
      </w:r>
      <w:r w:rsidR="0013715A">
        <w:fldChar w:fldCharType="separate"/>
      </w:r>
      <w:r w:rsidR="0013715A" w:rsidRPr="004D799B">
        <w:rPr>
          <w:rStyle w:val="-"/>
          <w:rFonts w:ascii="Times New Roman" w:hAnsi="Times New Roman" w:cs="Times New Roman"/>
          <w:sz w:val="24"/>
          <w:szCs w:val="24"/>
        </w:rPr>
        <w:t>prosvasi</w:t>
      </w:r>
      <w:r w:rsidR="0013715A" w:rsidRPr="004D799B">
        <w:rPr>
          <w:rStyle w:val="-"/>
          <w:rFonts w:ascii="Times New Roman" w:hAnsi="Times New Roman" w:cs="Times New Roman"/>
          <w:sz w:val="24"/>
          <w:szCs w:val="24"/>
          <w:lang w:val="el-GR"/>
        </w:rPr>
        <w:t>@</w:t>
      </w:r>
      <w:r w:rsidR="0013715A" w:rsidRPr="004D799B">
        <w:rPr>
          <w:rStyle w:val="-"/>
          <w:rFonts w:ascii="Times New Roman" w:hAnsi="Times New Roman" w:cs="Times New Roman"/>
          <w:sz w:val="24"/>
          <w:szCs w:val="24"/>
        </w:rPr>
        <w:t>aua</w:t>
      </w:r>
      <w:r w:rsidR="0013715A" w:rsidRPr="004D799B">
        <w:rPr>
          <w:rStyle w:val="-"/>
          <w:rFonts w:ascii="Times New Roman" w:hAnsi="Times New Roman" w:cs="Times New Roman"/>
          <w:sz w:val="24"/>
          <w:szCs w:val="24"/>
          <w:lang w:val="el-GR"/>
        </w:rPr>
        <w:t>.</w:t>
      </w:r>
      <w:r w:rsidR="0013715A" w:rsidRPr="004D799B">
        <w:rPr>
          <w:rStyle w:val="-"/>
          <w:rFonts w:ascii="Times New Roman" w:hAnsi="Times New Roman" w:cs="Times New Roman"/>
          <w:sz w:val="24"/>
          <w:szCs w:val="24"/>
        </w:rPr>
        <w:t>gr</w:t>
      </w:r>
      <w:r w:rsidR="0013715A">
        <w:fldChar w:fldCharType="end"/>
      </w:r>
      <w:r w:rsidR="0013715A" w:rsidRPr="0013715A">
        <w:rPr>
          <w:rFonts w:ascii="Times New Roman" w:hAnsi="Times New Roman" w:cs="Times New Roman"/>
          <w:sz w:val="24"/>
          <w:szCs w:val="24"/>
          <w:lang w:val="el-GR"/>
        </w:rPr>
        <w:t xml:space="preserve">) </w:t>
      </w:r>
      <w:r w:rsidR="00142EA8" w:rsidRPr="00A774A8">
        <w:rPr>
          <w:rFonts w:ascii="Times New Roman" w:hAnsi="Times New Roman" w:cs="Times New Roman"/>
          <w:sz w:val="24"/>
          <w:szCs w:val="24"/>
          <w:lang w:val="el-GR"/>
        </w:rPr>
        <w:t>στη Μονάδα Ισότιμης Πρόσβασης</w:t>
      </w:r>
      <w:r w:rsidR="00715ACD">
        <w:rPr>
          <w:rFonts w:ascii="Times New Roman" w:hAnsi="Times New Roman" w:cs="Times New Roman"/>
          <w:sz w:val="24"/>
          <w:szCs w:val="24"/>
          <w:lang w:val="el-GR"/>
        </w:rPr>
        <w:t xml:space="preserve"> </w:t>
      </w:r>
      <w:r w:rsidRPr="00A774A8">
        <w:rPr>
          <w:rFonts w:ascii="Times New Roman" w:hAnsi="Times New Roman" w:cs="Times New Roman"/>
          <w:sz w:val="24"/>
          <w:szCs w:val="24"/>
          <w:lang w:val="el-GR"/>
        </w:rPr>
        <w:t xml:space="preserve">την «Αίτηση Μεταφοράς». </w:t>
      </w:r>
      <w:r w:rsidR="00F5019D">
        <w:rPr>
          <w:rFonts w:ascii="Times New Roman" w:hAnsi="Times New Roman" w:cs="Times New Roman"/>
          <w:sz w:val="24"/>
          <w:szCs w:val="24"/>
          <w:lang w:val="el-GR"/>
        </w:rPr>
        <w:t xml:space="preserve">Συμπληρώνοντας την Αίτηση Μεταφοράς, δηλώνουν ότι συμφωνούν με τους «Όρους και τις Προϋποθέσεις της Υπηρεσίας Μεταφοράς». </w:t>
      </w:r>
      <w:r w:rsidRPr="00A774A8">
        <w:rPr>
          <w:rFonts w:ascii="Times New Roman" w:hAnsi="Times New Roman" w:cs="Times New Roman"/>
          <w:sz w:val="24"/>
          <w:szCs w:val="24"/>
          <w:lang w:val="el-GR"/>
        </w:rPr>
        <w:t xml:space="preserve">Οι αιτήσεις μεταφοράς υποβάλλονται στην αρχή κάθε εξαμήνου και </w:t>
      </w:r>
      <w:r w:rsidR="00142EA8" w:rsidRPr="00A774A8">
        <w:rPr>
          <w:rFonts w:ascii="Times New Roman" w:hAnsi="Times New Roman" w:cs="Times New Roman"/>
          <w:sz w:val="24"/>
          <w:szCs w:val="24"/>
          <w:lang w:val="el-GR"/>
        </w:rPr>
        <w:t xml:space="preserve">πριν την έναρξη της </w:t>
      </w:r>
      <w:r w:rsidRPr="00A774A8">
        <w:rPr>
          <w:rFonts w:ascii="Times New Roman" w:hAnsi="Times New Roman" w:cs="Times New Roman"/>
          <w:sz w:val="24"/>
          <w:szCs w:val="24"/>
          <w:lang w:val="el-GR"/>
        </w:rPr>
        <w:t xml:space="preserve">εξεταστικής περιόδου. </w:t>
      </w:r>
    </w:p>
    <w:p w14:paraId="714C00CE" w14:textId="790E2DA7" w:rsidR="00142EA8" w:rsidRPr="00A774A8" w:rsidRDefault="004E02F8" w:rsidP="00A774A8">
      <w:pPr>
        <w:jc w:val="both"/>
        <w:rPr>
          <w:rFonts w:ascii="Times New Roman" w:hAnsi="Times New Roman" w:cs="Times New Roman"/>
          <w:sz w:val="24"/>
          <w:szCs w:val="24"/>
          <w:lang w:val="el-GR"/>
        </w:rPr>
      </w:pPr>
      <w:r w:rsidRPr="004E02F8">
        <w:rPr>
          <w:rFonts w:ascii="Times New Roman" w:hAnsi="Times New Roman" w:cs="Times New Roman"/>
          <w:i/>
          <w:iCs/>
          <w:sz w:val="24"/>
          <w:szCs w:val="24"/>
          <w:lang w:val="el-GR"/>
        </w:rPr>
        <w:t>Τρίτο βήμα</w:t>
      </w:r>
      <w:r w:rsidR="00280809" w:rsidRPr="00A774A8">
        <w:rPr>
          <w:rFonts w:ascii="Times New Roman" w:hAnsi="Times New Roman" w:cs="Times New Roman"/>
          <w:sz w:val="24"/>
          <w:szCs w:val="24"/>
          <w:lang w:val="el-GR"/>
        </w:rPr>
        <w:t xml:space="preserve">. Η </w:t>
      </w:r>
      <w:r w:rsidR="00D95EE1" w:rsidRPr="00A774A8">
        <w:rPr>
          <w:rFonts w:ascii="Times New Roman" w:hAnsi="Times New Roman" w:cs="Times New Roman"/>
          <w:sz w:val="24"/>
          <w:szCs w:val="24"/>
          <w:lang w:val="el-GR"/>
        </w:rPr>
        <w:t xml:space="preserve">Μονάδα Ισότιμης Πρόσβασης </w:t>
      </w:r>
      <w:r w:rsidR="00280809" w:rsidRPr="00A774A8">
        <w:rPr>
          <w:rFonts w:ascii="Times New Roman" w:hAnsi="Times New Roman" w:cs="Times New Roman"/>
          <w:sz w:val="24"/>
          <w:szCs w:val="24"/>
          <w:lang w:val="el-GR"/>
        </w:rPr>
        <w:t>με βάση τις αιτήσεις που λαμβάνει, διαμορφώνει ένα σχέδιο του</w:t>
      </w:r>
      <w:r w:rsidR="00142EA8" w:rsidRPr="00A774A8">
        <w:rPr>
          <w:rFonts w:ascii="Times New Roman" w:hAnsi="Times New Roman" w:cs="Times New Roman"/>
          <w:sz w:val="24"/>
          <w:szCs w:val="24"/>
          <w:lang w:val="el-GR"/>
        </w:rPr>
        <w:t xml:space="preserve"> </w:t>
      </w:r>
      <w:r w:rsidR="00280809" w:rsidRPr="00A774A8">
        <w:rPr>
          <w:rFonts w:ascii="Times New Roman" w:hAnsi="Times New Roman" w:cs="Times New Roman"/>
          <w:sz w:val="24"/>
          <w:szCs w:val="24"/>
          <w:lang w:val="el-GR"/>
        </w:rPr>
        <w:t xml:space="preserve">προγράμματος δρομολογίων στην αρχή κάθε εξαμήνου ή </w:t>
      </w:r>
      <w:r w:rsidR="00142EA8" w:rsidRPr="00A774A8">
        <w:rPr>
          <w:rFonts w:ascii="Times New Roman" w:hAnsi="Times New Roman" w:cs="Times New Roman"/>
          <w:sz w:val="24"/>
          <w:szCs w:val="24"/>
          <w:lang w:val="el-GR"/>
        </w:rPr>
        <w:t xml:space="preserve">πριν την έναρξη της </w:t>
      </w:r>
      <w:r w:rsidR="00280809" w:rsidRPr="00A774A8">
        <w:rPr>
          <w:rFonts w:ascii="Times New Roman" w:hAnsi="Times New Roman" w:cs="Times New Roman"/>
          <w:sz w:val="24"/>
          <w:szCs w:val="24"/>
          <w:lang w:val="el-GR"/>
        </w:rPr>
        <w:t xml:space="preserve">εξεταστικής περιόδου και ενημερώνει </w:t>
      </w:r>
      <w:r w:rsidR="006C6518" w:rsidRPr="00A774A8">
        <w:rPr>
          <w:rFonts w:ascii="Times New Roman" w:hAnsi="Times New Roman" w:cs="Times New Roman"/>
          <w:sz w:val="24"/>
          <w:szCs w:val="24"/>
          <w:lang w:val="el-GR"/>
        </w:rPr>
        <w:t xml:space="preserve">με </w:t>
      </w:r>
      <w:r w:rsidR="006C6518" w:rsidRPr="00A774A8">
        <w:rPr>
          <w:rFonts w:ascii="Times New Roman" w:hAnsi="Times New Roman" w:cs="Times New Roman"/>
          <w:sz w:val="24"/>
          <w:szCs w:val="24"/>
        </w:rPr>
        <w:t>e</w:t>
      </w:r>
      <w:r w:rsidR="008F2BE9">
        <w:rPr>
          <w:rFonts w:ascii="Times New Roman" w:hAnsi="Times New Roman" w:cs="Times New Roman"/>
          <w:sz w:val="24"/>
          <w:szCs w:val="24"/>
          <w:lang w:val="el-GR"/>
        </w:rPr>
        <w:t>-</w:t>
      </w:r>
      <w:r w:rsidR="006C6518" w:rsidRPr="00A774A8">
        <w:rPr>
          <w:rFonts w:ascii="Times New Roman" w:hAnsi="Times New Roman" w:cs="Times New Roman"/>
          <w:sz w:val="24"/>
          <w:szCs w:val="24"/>
        </w:rPr>
        <w:t>mail</w:t>
      </w:r>
      <w:r w:rsidR="006C6518" w:rsidRPr="00A774A8">
        <w:rPr>
          <w:rFonts w:ascii="Times New Roman" w:hAnsi="Times New Roman" w:cs="Times New Roman"/>
          <w:sz w:val="24"/>
          <w:szCs w:val="24"/>
          <w:lang w:val="el-GR"/>
        </w:rPr>
        <w:t xml:space="preserve"> </w:t>
      </w:r>
      <w:r w:rsidR="00142EA8" w:rsidRPr="00A774A8">
        <w:rPr>
          <w:rFonts w:ascii="Times New Roman" w:hAnsi="Times New Roman" w:cs="Times New Roman"/>
          <w:sz w:val="24"/>
          <w:szCs w:val="24"/>
          <w:lang w:val="el-GR"/>
        </w:rPr>
        <w:t>τ</w:t>
      </w:r>
      <w:r w:rsidR="0013715A">
        <w:rPr>
          <w:rFonts w:ascii="Times New Roman" w:hAnsi="Times New Roman" w:cs="Times New Roman"/>
          <w:sz w:val="24"/>
          <w:szCs w:val="24"/>
          <w:lang w:val="el-GR"/>
        </w:rPr>
        <w:t xml:space="preserve">α </w:t>
      </w:r>
      <w:proofErr w:type="spellStart"/>
      <w:r w:rsidR="0013715A">
        <w:rPr>
          <w:rFonts w:ascii="Times New Roman" w:hAnsi="Times New Roman" w:cs="Times New Roman"/>
          <w:sz w:val="24"/>
          <w:szCs w:val="24"/>
          <w:lang w:val="el-GR"/>
        </w:rPr>
        <w:t>Α</w:t>
      </w:r>
      <w:r w:rsidR="00280809" w:rsidRPr="00A774A8">
        <w:rPr>
          <w:rFonts w:ascii="Times New Roman" w:hAnsi="Times New Roman" w:cs="Times New Roman"/>
          <w:sz w:val="24"/>
          <w:szCs w:val="24"/>
          <w:lang w:val="el-GR"/>
        </w:rPr>
        <w:t>μεΑ</w:t>
      </w:r>
      <w:proofErr w:type="spellEnd"/>
      <w:r w:rsidR="00142EA8" w:rsidRPr="00A774A8">
        <w:rPr>
          <w:rFonts w:ascii="Times New Roman" w:hAnsi="Times New Roman" w:cs="Times New Roman"/>
          <w:sz w:val="24"/>
          <w:szCs w:val="24"/>
          <w:lang w:val="el-GR"/>
        </w:rPr>
        <w:t xml:space="preserve">, που έχουν κάνει την αίτηση </w:t>
      </w:r>
      <w:r w:rsidR="00D95EE1" w:rsidRPr="00A774A8">
        <w:rPr>
          <w:rFonts w:ascii="Times New Roman" w:hAnsi="Times New Roman" w:cs="Times New Roman"/>
          <w:sz w:val="24"/>
          <w:szCs w:val="24"/>
          <w:lang w:val="el-GR"/>
        </w:rPr>
        <w:t>για μεταφορά</w:t>
      </w:r>
      <w:r w:rsidR="00280809" w:rsidRPr="00A774A8">
        <w:rPr>
          <w:rFonts w:ascii="Times New Roman" w:hAnsi="Times New Roman" w:cs="Times New Roman"/>
          <w:sz w:val="24"/>
          <w:szCs w:val="24"/>
          <w:lang w:val="el-GR"/>
        </w:rPr>
        <w:t xml:space="preserve">. </w:t>
      </w:r>
    </w:p>
    <w:p w14:paraId="77B1293B" w14:textId="3E57099F" w:rsidR="00280809" w:rsidRPr="00A774A8" w:rsidRDefault="004E02F8" w:rsidP="00A774A8">
      <w:pPr>
        <w:jc w:val="both"/>
        <w:rPr>
          <w:rFonts w:ascii="Times New Roman" w:hAnsi="Times New Roman" w:cs="Times New Roman"/>
          <w:sz w:val="24"/>
          <w:szCs w:val="24"/>
          <w:lang w:val="el-GR"/>
        </w:rPr>
      </w:pPr>
      <w:r w:rsidRPr="004E02F8">
        <w:rPr>
          <w:rFonts w:ascii="Times New Roman" w:hAnsi="Times New Roman" w:cs="Times New Roman"/>
          <w:i/>
          <w:iCs/>
          <w:sz w:val="24"/>
          <w:szCs w:val="24"/>
          <w:lang w:val="el-GR"/>
        </w:rPr>
        <w:lastRenderedPageBreak/>
        <w:t>Τέταρτο βήμα</w:t>
      </w:r>
      <w:r w:rsidR="00280809" w:rsidRPr="00A774A8">
        <w:rPr>
          <w:rFonts w:ascii="Times New Roman" w:hAnsi="Times New Roman" w:cs="Times New Roman"/>
          <w:sz w:val="24"/>
          <w:szCs w:val="24"/>
          <w:lang w:val="el-GR"/>
        </w:rPr>
        <w:t xml:space="preserve">. Η </w:t>
      </w:r>
      <w:r w:rsidR="0013715A" w:rsidRPr="00A774A8">
        <w:rPr>
          <w:rFonts w:ascii="Times New Roman" w:hAnsi="Times New Roman" w:cs="Times New Roman"/>
          <w:sz w:val="24"/>
          <w:szCs w:val="24"/>
          <w:lang w:val="el-GR"/>
        </w:rPr>
        <w:t xml:space="preserve">Μονάδα Ισότιμης Πρόσβασης </w:t>
      </w:r>
      <w:r w:rsidR="00280809" w:rsidRPr="00A774A8">
        <w:rPr>
          <w:rFonts w:ascii="Times New Roman" w:hAnsi="Times New Roman" w:cs="Times New Roman"/>
          <w:sz w:val="24"/>
          <w:szCs w:val="24"/>
          <w:lang w:val="el-GR"/>
        </w:rPr>
        <w:t>ενημερώνει τ</w:t>
      </w:r>
      <w:r w:rsidR="0013715A">
        <w:rPr>
          <w:rFonts w:ascii="Times New Roman" w:hAnsi="Times New Roman" w:cs="Times New Roman"/>
          <w:sz w:val="24"/>
          <w:szCs w:val="24"/>
          <w:lang w:val="el-GR"/>
        </w:rPr>
        <w:t>α</w:t>
      </w:r>
      <w:r w:rsidR="00280809" w:rsidRPr="00A774A8">
        <w:rPr>
          <w:rFonts w:ascii="Times New Roman" w:hAnsi="Times New Roman" w:cs="Times New Roman"/>
          <w:sz w:val="24"/>
          <w:szCs w:val="24"/>
          <w:lang w:val="el-GR"/>
        </w:rPr>
        <w:t xml:space="preserve"> </w:t>
      </w:r>
      <w:proofErr w:type="spellStart"/>
      <w:r w:rsidR="0013715A">
        <w:rPr>
          <w:rFonts w:ascii="Times New Roman" w:hAnsi="Times New Roman" w:cs="Times New Roman"/>
          <w:sz w:val="24"/>
          <w:szCs w:val="24"/>
          <w:lang w:val="el-GR"/>
        </w:rPr>
        <w:t>Α</w:t>
      </w:r>
      <w:r w:rsidR="00280809" w:rsidRPr="00A774A8">
        <w:rPr>
          <w:rFonts w:ascii="Times New Roman" w:hAnsi="Times New Roman" w:cs="Times New Roman"/>
          <w:sz w:val="24"/>
          <w:szCs w:val="24"/>
          <w:lang w:val="el-GR"/>
        </w:rPr>
        <w:t>μεΑ</w:t>
      </w:r>
      <w:proofErr w:type="spellEnd"/>
      <w:r w:rsidR="00280809" w:rsidRPr="00A774A8">
        <w:rPr>
          <w:rFonts w:ascii="Times New Roman" w:hAnsi="Times New Roman" w:cs="Times New Roman"/>
          <w:sz w:val="24"/>
          <w:szCs w:val="24"/>
          <w:lang w:val="el-GR"/>
        </w:rPr>
        <w:t xml:space="preserve"> την προηγούμενη εργάσιμη ημέρα για τη δυνατότητα</w:t>
      </w:r>
      <w:r w:rsidR="006C6518" w:rsidRPr="00A774A8">
        <w:rPr>
          <w:rFonts w:ascii="Times New Roman" w:hAnsi="Times New Roman" w:cs="Times New Roman"/>
          <w:sz w:val="24"/>
          <w:szCs w:val="24"/>
          <w:lang w:val="el-GR"/>
        </w:rPr>
        <w:t xml:space="preserve"> </w:t>
      </w:r>
      <w:r w:rsidR="00280809" w:rsidRPr="00A774A8">
        <w:rPr>
          <w:rFonts w:ascii="Times New Roman" w:hAnsi="Times New Roman" w:cs="Times New Roman"/>
          <w:sz w:val="24"/>
          <w:szCs w:val="24"/>
          <w:lang w:val="el-GR"/>
        </w:rPr>
        <w:t>ή μη μεταφοράς τους και για το σημείο και την ώρα επιβίβασης και επιστροφής τους.</w:t>
      </w:r>
    </w:p>
    <w:p w14:paraId="7BFAA02D" w14:textId="664F64CC" w:rsidR="00280809" w:rsidRPr="00A774A8" w:rsidRDefault="004E02F8" w:rsidP="00A774A8">
      <w:pPr>
        <w:jc w:val="both"/>
        <w:rPr>
          <w:rFonts w:ascii="Times New Roman" w:hAnsi="Times New Roman" w:cs="Times New Roman"/>
          <w:sz w:val="24"/>
          <w:szCs w:val="24"/>
          <w:lang w:val="el-GR"/>
        </w:rPr>
      </w:pPr>
      <w:r w:rsidRPr="004E02F8">
        <w:rPr>
          <w:rFonts w:ascii="Times New Roman" w:hAnsi="Times New Roman" w:cs="Times New Roman"/>
          <w:i/>
          <w:iCs/>
          <w:sz w:val="24"/>
          <w:szCs w:val="24"/>
          <w:lang w:val="el-GR"/>
        </w:rPr>
        <w:t>Πέμπτο βήμα</w:t>
      </w:r>
      <w:r w:rsidR="00280809" w:rsidRPr="004E02F8">
        <w:rPr>
          <w:rFonts w:ascii="Times New Roman" w:hAnsi="Times New Roman" w:cs="Times New Roman"/>
          <w:i/>
          <w:iCs/>
          <w:sz w:val="24"/>
          <w:szCs w:val="24"/>
          <w:lang w:val="el-GR"/>
        </w:rPr>
        <w:t>.</w:t>
      </w:r>
      <w:r w:rsidR="00280809" w:rsidRPr="00A774A8">
        <w:rPr>
          <w:rFonts w:ascii="Times New Roman" w:hAnsi="Times New Roman" w:cs="Times New Roman"/>
          <w:sz w:val="24"/>
          <w:szCs w:val="24"/>
          <w:lang w:val="el-GR"/>
        </w:rPr>
        <w:t xml:space="preserve"> </w:t>
      </w:r>
      <w:r w:rsidR="005B4D18">
        <w:rPr>
          <w:rFonts w:ascii="Times New Roman" w:hAnsi="Times New Roman" w:cs="Times New Roman"/>
          <w:sz w:val="24"/>
          <w:szCs w:val="24"/>
          <w:lang w:val="el-GR"/>
        </w:rPr>
        <w:t xml:space="preserve">Τα </w:t>
      </w:r>
      <w:proofErr w:type="spellStart"/>
      <w:r w:rsidR="005B4D18">
        <w:rPr>
          <w:rFonts w:ascii="Times New Roman" w:hAnsi="Times New Roman" w:cs="Times New Roman"/>
          <w:sz w:val="24"/>
          <w:szCs w:val="24"/>
          <w:lang w:val="el-GR"/>
        </w:rPr>
        <w:t>Α</w:t>
      </w:r>
      <w:r w:rsidR="00280809" w:rsidRPr="00A774A8">
        <w:rPr>
          <w:rFonts w:ascii="Times New Roman" w:hAnsi="Times New Roman" w:cs="Times New Roman"/>
          <w:sz w:val="24"/>
          <w:szCs w:val="24"/>
          <w:lang w:val="el-GR"/>
        </w:rPr>
        <w:t>μεΑ</w:t>
      </w:r>
      <w:proofErr w:type="spellEnd"/>
      <w:r w:rsidR="00280809" w:rsidRPr="00A774A8">
        <w:rPr>
          <w:rFonts w:ascii="Times New Roman" w:hAnsi="Times New Roman" w:cs="Times New Roman"/>
          <w:sz w:val="24"/>
          <w:szCs w:val="24"/>
          <w:lang w:val="el-GR"/>
        </w:rPr>
        <w:t xml:space="preserve"> μεταφέρονται τη συμφωνημένη ώρα, από το συμφωνηθέν σημείο στον προορισμό τους.</w:t>
      </w:r>
    </w:p>
    <w:p w14:paraId="76000A35" w14:textId="77777777" w:rsidR="0011648B" w:rsidRPr="00A774A8" w:rsidRDefault="0011648B" w:rsidP="00A774A8">
      <w:pPr>
        <w:jc w:val="both"/>
        <w:rPr>
          <w:rFonts w:ascii="Times New Roman" w:hAnsi="Times New Roman" w:cs="Times New Roman"/>
          <w:b/>
          <w:bCs/>
          <w:sz w:val="24"/>
          <w:szCs w:val="24"/>
          <w:lang w:val="el-GR"/>
        </w:rPr>
      </w:pPr>
      <w:r w:rsidRPr="00A774A8">
        <w:rPr>
          <w:rFonts w:ascii="Times New Roman" w:hAnsi="Times New Roman" w:cs="Times New Roman"/>
          <w:b/>
          <w:bCs/>
          <w:sz w:val="24"/>
          <w:szCs w:val="24"/>
          <w:lang w:val="el-GR"/>
        </w:rPr>
        <w:t>Η Υπηρεσία Μεταφοράς παρέχεται με τους παρακάτω όρους:</w:t>
      </w:r>
    </w:p>
    <w:p w14:paraId="640711DE" w14:textId="61C81D71" w:rsidR="00B118D1" w:rsidRPr="00A774A8" w:rsidRDefault="00B118D1" w:rsidP="00A774A8">
      <w:pPr>
        <w:jc w:val="both"/>
        <w:rPr>
          <w:rFonts w:ascii="Times New Roman" w:hAnsi="Times New Roman" w:cs="Times New Roman"/>
          <w:b/>
          <w:bCs/>
          <w:sz w:val="24"/>
          <w:szCs w:val="24"/>
          <w:lang w:val="el-GR"/>
        </w:rPr>
      </w:pPr>
      <w:r w:rsidRPr="00A774A8">
        <w:rPr>
          <w:rFonts w:ascii="Times New Roman" w:hAnsi="Times New Roman" w:cs="Times New Roman"/>
          <w:b/>
          <w:bCs/>
          <w:sz w:val="24"/>
          <w:szCs w:val="24"/>
          <w:lang w:val="el-GR"/>
        </w:rPr>
        <w:t xml:space="preserve">1. Καθορισμός κριτηρίων επιλογής δικαιούχων </w:t>
      </w:r>
      <w:r w:rsidR="00FD64B3">
        <w:rPr>
          <w:rFonts w:ascii="Times New Roman" w:hAnsi="Times New Roman" w:cs="Times New Roman"/>
          <w:b/>
          <w:bCs/>
          <w:sz w:val="24"/>
          <w:szCs w:val="24"/>
          <w:lang w:val="el-GR"/>
        </w:rPr>
        <w:t>ατόμων</w:t>
      </w:r>
      <w:r w:rsidRPr="00A774A8">
        <w:rPr>
          <w:rFonts w:ascii="Times New Roman" w:hAnsi="Times New Roman" w:cs="Times New Roman"/>
          <w:b/>
          <w:bCs/>
          <w:sz w:val="24"/>
          <w:szCs w:val="24"/>
          <w:lang w:val="el-GR"/>
        </w:rPr>
        <w:t xml:space="preserve">: </w:t>
      </w:r>
    </w:p>
    <w:p w14:paraId="1F35A58D" w14:textId="36463077" w:rsidR="00B118D1" w:rsidRPr="00A774A8" w:rsidRDefault="00B118D1" w:rsidP="00A774A8">
      <w:pPr>
        <w:jc w:val="both"/>
        <w:rPr>
          <w:rFonts w:ascii="Times New Roman" w:hAnsi="Times New Roman" w:cs="Times New Roman"/>
          <w:sz w:val="24"/>
          <w:szCs w:val="24"/>
          <w:lang w:val="el-GR"/>
        </w:rPr>
      </w:pPr>
      <w:r w:rsidRPr="00A774A8">
        <w:rPr>
          <w:rFonts w:ascii="Times New Roman" w:hAnsi="Times New Roman" w:cs="Times New Roman"/>
          <w:sz w:val="24"/>
          <w:szCs w:val="24"/>
          <w:lang w:val="el-GR"/>
        </w:rPr>
        <w:t xml:space="preserve">• </w:t>
      </w:r>
      <w:r w:rsidR="005B4D18">
        <w:rPr>
          <w:rFonts w:ascii="Times New Roman" w:hAnsi="Times New Roman" w:cs="Times New Roman"/>
          <w:sz w:val="24"/>
          <w:szCs w:val="24"/>
          <w:lang w:val="el-GR"/>
        </w:rPr>
        <w:t>Τα</w:t>
      </w:r>
      <w:r w:rsidRPr="00A774A8">
        <w:rPr>
          <w:rFonts w:ascii="Times New Roman" w:hAnsi="Times New Roman" w:cs="Times New Roman"/>
          <w:sz w:val="24"/>
          <w:szCs w:val="24"/>
          <w:lang w:val="el-GR"/>
        </w:rPr>
        <w:t xml:space="preserve"> άτομα με κινητική αναπηρία και/ή χρήστες αναπηρικού </w:t>
      </w:r>
      <w:proofErr w:type="spellStart"/>
      <w:r w:rsidRPr="00A774A8">
        <w:rPr>
          <w:rFonts w:ascii="Times New Roman" w:hAnsi="Times New Roman" w:cs="Times New Roman"/>
          <w:sz w:val="24"/>
          <w:szCs w:val="24"/>
          <w:lang w:val="el-GR"/>
        </w:rPr>
        <w:t>αμαξιδίου</w:t>
      </w:r>
      <w:proofErr w:type="spellEnd"/>
      <w:r w:rsidRPr="00A774A8">
        <w:rPr>
          <w:rFonts w:ascii="Times New Roman" w:hAnsi="Times New Roman" w:cs="Times New Roman"/>
          <w:sz w:val="24"/>
          <w:szCs w:val="24"/>
          <w:lang w:val="el-GR"/>
        </w:rPr>
        <w:t xml:space="preserve"> και/ή με πολλαπλές αναπηρίες που προκαλούν κινητικά προβλήματα</w:t>
      </w:r>
      <w:r w:rsidR="00E44AE6" w:rsidRPr="00A774A8">
        <w:rPr>
          <w:rFonts w:ascii="Times New Roman" w:hAnsi="Times New Roman" w:cs="Times New Roman"/>
          <w:sz w:val="24"/>
          <w:szCs w:val="24"/>
          <w:lang w:val="el-GR"/>
        </w:rPr>
        <w:t>.</w:t>
      </w:r>
    </w:p>
    <w:p w14:paraId="681CDAE7" w14:textId="03618A27" w:rsidR="00B118D1" w:rsidRPr="00A774A8" w:rsidRDefault="00B118D1" w:rsidP="00A774A8">
      <w:pPr>
        <w:jc w:val="both"/>
        <w:rPr>
          <w:rFonts w:ascii="Times New Roman" w:hAnsi="Times New Roman" w:cs="Times New Roman"/>
          <w:sz w:val="24"/>
          <w:szCs w:val="24"/>
          <w:lang w:val="el-GR"/>
        </w:rPr>
      </w:pPr>
      <w:r w:rsidRPr="00A774A8">
        <w:rPr>
          <w:rFonts w:ascii="Times New Roman" w:hAnsi="Times New Roman" w:cs="Times New Roman"/>
          <w:sz w:val="24"/>
          <w:szCs w:val="24"/>
          <w:lang w:val="el-GR"/>
        </w:rPr>
        <w:t xml:space="preserve">• </w:t>
      </w:r>
      <w:r w:rsidR="005B4D18">
        <w:rPr>
          <w:rFonts w:ascii="Times New Roman" w:hAnsi="Times New Roman" w:cs="Times New Roman"/>
          <w:sz w:val="24"/>
          <w:szCs w:val="24"/>
          <w:lang w:val="el-GR"/>
        </w:rPr>
        <w:t>Τα άτομα</w:t>
      </w:r>
      <w:r w:rsidRPr="00A774A8">
        <w:rPr>
          <w:rFonts w:ascii="Times New Roman" w:hAnsi="Times New Roman" w:cs="Times New Roman"/>
          <w:sz w:val="24"/>
          <w:szCs w:val="24"/>
          <w:lang w:val="el-GR"/>
        </w:rPr>
        <w:t xml:space="preserve"> με τύφλωση ή αναπηρία όρασης</w:t>
      </w:r>
      <w:r w:rsidR="00E44AE6" w:rsidRPr="00A774A8">
        <w:rPr>
          <w:rFonts w:ascii="Times New Roman" w:hAnsi="Times New Roman" w:cs="Times New Roman"/>
          <w:sz w:val="24"/>
          <w:szCs w:val="24"/>
          <w:lang w:val="el-GR"/>
        </w:rPr>
        <w:t>.</w:t>
      </w:r>
    </w:p>
    <w:p w14:paraId="39C4FC7A" w14:textId="55D9E6D1" w:rsidR="00B118D1" w:rsidRDefault="00B118D1" w:rsidP="00A774A8">
      <w:pPr>
        <w:jc w:val="both"/>
        <w:rPr>
          <w:rFonts w:ascii="Times New Roman" w:hAnsi="Times New Roman" w:cs="Times New Roman"/>
          <w:sz w:val="24"/>
          <w:szCs w:val="24"/>
          <w:lang w:val="el-GR"/>
        </w:rPr>
      </w:pPr>
      <w:r w:rsidRPr="00A774A8">
        <w:rPr>
          <w:rFonts w:ascii="Times New Roman" w:hAnsi="Times New Roman" w:cs="Times New Roman"/>
          <w:sz w:val="24"/>
          <w:szCs w:val="24"/>
          <w:lang w:val="el-GR"/>
        </w:rPr>
        <w:t xml:space="preserve">• </w:t>
      </w:r>
      <w:r w:rsidR="005B4D18">
        <w:rPr>
          <w:rFonts w:ascii="Times New Roman" w:hAnsi="Times New Roman" w:cs="Times New Roman"/>
          <w:sz w:val="24"/>
          <w:szCs w:val="24"/>
          <w:lang w:val="el-GR"/>
        </w:rPr>
        <w:t>Τα άτομα</w:t>
      </w:r>
      <w:r w:rsidRPr="00A774A8">
        <w:rPr>
          <w:rFonts w:ascii="Times New Roman" w:hAnsi="Times New Roman" w:cs="Times New Roman"/>
          <w:sz w:val="24"/>
          <w:szCs w:val="24"/>
          <w:lang w:val="el-GR"/>
        </w:rPr>
        <w:t xml:space="preserve"> με άλλες αναπηρίες. Τα αιτήματα </w:t>
      </w:r>
      <w:r w:rsidR="0013715A">
        <w:rPr>
          <w:rFonts w:ascii="Times New Roman" w:hAnsi="Times New Roman" w:cs="Times New Roman"/>
          <w:sz w:val="24"/>
          <w:szCs w:val="24"/>
          <w:lang w:val="el-GR"/>
        </w:rPr>
        <w:t xml:space="preserve">θα </w:t>
      </w:r>
      <w:r w:rsidRPr="00A774A8">
        <w:rPr>
          <w:rFonts w:ascii="Times New Roman" w:hAnsi="Times New Roman" w:cs="Times New Roman"/>
          <w:sz w:val="24"/>
          <w:szCs w:val="24"/>
          <w:lang w:val="el-GR"/>
        </w:rPr>
        <w:t>εξετάζονται</w:t>
      </w:r>
      <w:r w:rsidR="0013715A">
        <w:rPr>
          <w:rFonts w:ascii="Times New Roman" w:hAnsi="Times New Roman" w:cs="Times New Roman"/>
          <w:sz w:val="24"/>
          <w:szCs w:val="24"/>
          <w:lang w:val="el-GR"/>
        </w:rPr>
        <w:t xml:space="preserve"> και θα αξιολογούνται</w:t>
      </w:r>
      <w:r w:rsidRPr="00A774A8">
        <w:rPr>
          <w:rFonts w:ascii="Times New Roman" w:hAnsi="Times New Roman" w:cs="Times New Roman"/>
          <w:sz w:val="24"/>
          <w:szCs w:val="24"/>
          <w:lang w:val="el-GR"/>
        </w:rPr>
        <w:t xml:space="preserve"> κατά περίπτωση. </w:t>
      </w:r>
    </w:p>
    <w:p w14:paraId="5A8757F1" w14:textId="4BFCE609" w:rsidR="00B16C87" w:rsidRDefault="00B16C87" w:rsidP="00A774A8">
      <w:pPr>
        <w:jc w:val="both"/>
        <w:rPr>
          <w:rFonts w:ascii="Times New Roman" w:hAnsi="Times New Roman" w:cs="Times New Roman"/>
          <w:b/>
          <w:bCs/>
          <w:sz w:val="24"/>
          <w:szCs w:val="24"/>
          <w:lang w:val="el-GR"/>
        </w:rPr>
      </w:pPr>
      <w:r w:rsidRPr="00B16C87">
        <w:rPr>
          <w:rFonts w:ascii="Times New Roman" w:hAnsi="Times New Roman" w:cs="Times New Roman"/>
          <w:b/>
          <w:bCs/>
          <w:sz w:val="24"/>
          <w:szCs w:val="24"/>
          <w:lang w:val="el-GR"/>
        </w:rPr>
        <w:t>2. Τοποθεσία παραλαβής του ωφελούμενου</w:t>
      </w:r>
    </w:p>
    <w:p w14:paraId="035B2A29" w14:textId="4AFFCD2E" w:rsidR="00B16C87" w:rsidRPr="00B16C87" w:rsidRDefault="00B16C87" w:rsidP="00A774A8">
      <w:pPr>
        <w:jc w:val="both"/>
        <w:rPr>
          <w:rFonts w:ascii="Times New Roman" w:hAnsi="Times New Roman" w:cs="Times New Roman"/>
          <w:sz w:val="24"/>
          <w:szCs w:val="24"/>
          <w:lang w:val="el-GR"/>
        </w:rPr>
      </w:pPr>
      <w:r w:rsidRPr="00B16C87">
        <w:rPr>
          <w:rFonts w:ascii="Times New Roman" w:hAnsi="Times New Roman" w:cs="Times New Roman"/>
          <w:sz w:val="24"/>
          <w:szCs w:val="24"/>
          <w:lang w:val="el-GR"/>
        </w:rPr>
        <w:t xml:space="preserve">Η </w:t>
      </w:r>
      <w:r w:rsidR="004E64F0" w:rsidRPr="00A774A8">
        <w:rPr>
          <w:rFonts w:ascii="Times New Roman" w:hAnsi="Times New Roman" w:cs="Times New Roman"/>
          <w:sz w:val="24"/>
          <w:szCs w:val="24"/>
          <w:lang w:val="el-GR"/>
        </w:rPr>
        <w:t>Μονάδα Ισότιμης Πρόσβασης</w:t>
      </w:r>
      <w:r w:rsidRPr="00B16C87">
        <w:rPr>
          <w:rFonts w:ascii="Times New Roman" w:hAnsi="Times New Roman" w:cs="Times New Roman"/>
          <w:sz w:val="24"/>
          <w:szCs w:val="24"/>
          <w:lang w:val="el-GR"/>
        </w:rPr>
        <w:t xml:space="preserve"> θα μπορεί να </w:t>
      </w:r>
      <w:r w:rsidR="004E64F0">
        <w:rPr>
          <w:rFonts w:ascii="Times New Roman" w:hAnsi="Times New Roman" w:cs="Times New Roman"/>
          <w:sz w:val="24"/>
          <w:szCs w:val="24"/>
          <w:lang w:val="el-GR"/>
        </w:rPr>
        <w:t xml:space="preserve">παρέχει την υπηρεσία μεταφοράς των </w:t>
      </w:r>
      <w:proofErr w:type="spellStart"/>
      <w:r w:rsidR="004E64F0">
        <w:rPr>
          <w:rFonts w:ascii="Times New Roman" w:hAnsi="Times New Roman" w:cs="Times New Roman"/>
          <w:sz w:val="24"/>
          <w:szCs w:val="24"/>
          <w:lang w:val="el-GR"/>
        </w:rPr>
        <w:t>ΑμεΑ</w:t>
      </w:r>
      <w:proofErr w:type="spellEnd"/>
      <w:r w:rsidR="004E64F0">
        <w:rPr>
          <w:rFonts w:ascii="Times New Roman" w:hAnsi="Times New Roman" w:cs="Times New Roman"/>
          <w:sz w:val="24"/>
          <w:szCs w:val="24"/>
          <w:lang w:val="el-GR"/>
        </w:rPr>
        <w:t xml:space="preserve"> σ</w:t>
      </w:r>
      <w:r w:rsidRPr="00B16C87">
        <w:rPr>
          <w:rFonts w:ascii="Times New Roman" w:hAnsi="Times New Roman" w:cs="Times New Roman"/>
          <w:sz w:val="24"/>
          <w:szCs w:val="24"/>
          <w:lang w:val="el-GR"/>
        </w:rPr>
        <w:t xml:space="preserve">τους ωφελούμενους που κατοικούν σε </w:t>
      </w:r>
      <w:r>
        <w:rPr>
          <w:rFonts w:ascii="Times New Roman" w:hAnsi="Times New Roman" w:cs="Times New Roman"/>
          <w:sz w:val="24"/>
          <w:szCs w:val="24"/>
          <w:lang w:val="el-GR"/>
        </w:rPr>
        <w:t xml:space="preserve">εύλογες-κοντινές </w:t>
      </w:r>
      <w:r w:rsidRPr="00B16C87">
        <w:rPr>
          <w:rFonts w:ascii="Times New Roman" w:hAnsi="Times New Roman" w:cs="Times New Roman"/>
          <w:sz w:val="24"/>
          <w:szCs w:val="24"/>
          <w:lang w:val="el-GR"/>
        </w:rPr>
        <w:t xml:space="preserve">αποστάσεις </w:t>
      </w:r>
      <w:r>
        <w:rPr>
          <w:rFonts w:ascii="Times New Roman" w:hAnsi="Times New Roman" w:cs="Times New Roman"/>
          <w:sz w:val="24"/>
          <w:szCs w:val="24"/>
          <w:lang w:val="el-GR"/>
        </w:rPr>
        <w:t xml:space="preserve">από το Πανεπιστήμιο. Στις περιπτώσεις όπου οι ωφελούμενοι κατοικούν σε </w:t>
      </w:r>
      <w:r w:rsidR="0051188F">
        <w:rPr>
          <w:rFonts w:ascii="Times New Roman" w:hAnsi="Times New Roman" w:cs="Times New Roman"/>
          <w:sz w:val="24"/>
          <w:szCs w:val="24"/>
          <w:lang w:val="el-GR"/>
        </w:rPr>
        <w:t xml:space="preserve">απομακρυσμένη </w:t>
      </w:r>
      <w:r>
        <w:rPr>
          <w:rFonts w:ascii="Times New Roman" w:hAnsi="Times New Roman" w:cs="Times New Roman"/>
          <w:sz w:val="24"/>
          <w:szCs w:val="24"/>
          <w:lang w:val="el-GR"/>
        </w:rPr>
        <w:t>από το Πανεπιστήμιο</w:t>
      </w:r>
      <w:r w:rsidR="0051188F" w:rsidRPr="0051188F">
        <w:rPr>
          <w:rFonts w:ascii="Times New Roman" w:hAnsi="Times New Roman" w:cs="Times New Roman"/>
          <w:sz w:val="24"/>
          <w:szCs w:val="24"/>
          <w:lang w:val="el-GR"/>
        </w:rPr>
        <w:t xml:space="preserve"> </w:t>
      </w:r>
      <w:r w:rsidR="0051188F">
        <w:rPr>
          <w:rFonts w:ascii="Times New Roman" w:hAnsi="Times New Roman" w:cs="Times New Roman"/>
          <w:sz w:val="24"/>
          <w:szCs w:val="24"/>
          <w:lang w:val="el-GR"/>
        </w:rPr>
        <w:t>περιοχή</w:t>
      </w:r>
      <w:r>
        <w:rPr>
          <w:rFonts w:ascii="Times New Roman" w:hAnsi="Times New Roman" w:cs="Times New Roman"/>
          <w:sz w:val="24"/>
          <w:szCs w:val="24"/>
          <w:lang w:val="el-GR"/>
        </w:rPr>
        <w:t xml:space="preserve">, θα </w:t>
      </w:r>
      <w:r w:rsidR="005B4D18">
        <w:rPr>
          <w:rFonts w:ascii="Times New Roman" w:hAnsi="Times New Roman" w:cs="Times New Roman"/>
          <w:sz w:val="24"/>
          <w:szCs w:val="24"/>
          <w:lang w:val="el-GR"/>
        </w:rPr>
        <w:t>εξυπηρετούνται</w:t>
      </w:r>
      <w:r>
        <w:rPr>
          <w:rFonts w:ascii="Times New Roman" w:hAnsi="Times New Roman" w:cs="Times New Roman"/>
          <w:sz w:val="24"/>
          <w:szCs w:val="24"/>
          <w:lang w:val="el-GR"/>
        </w:rPr>
        <w:t xml:space="preserve"> </w:t>
      </w:r>
      <w:r w:rsidR="005B4D18">
        <w:rPr>
          <w:rFonts w:ascii="Times New Roman" w:hAnsi="Times New Roman" w:cs="Times New Roman"/>
          <w:sz w:val="24"/>
          <w:szCs w:val="24"/>
          <w:lang w:val="el-GR"/>
        </w:rPr>
        <w:t xml:space="preserve">σε </w:t>
      </w:r>
      <w:r>
        <w:rPr>
          <w:rFonts w:ascii="Times New Roman" w:hAnsi="Times New Roman" w:cs="Times New Roman"/>
          <w:sz w:val="24"/>
          <w:szCs w:val="24"/>
          <w:lang w:val="el-GR"/>
        </w:rPr>
        <w:t>κάποιο συμφωνηθέν κοντινό σημείο</w:t>
      </w:r>
      <w:r w:rsidR="005B4D18">
        <w:rPr>
          <w:rFonts w:ascii="Times New Roman" w:hAnsi="Times New Roman" w:cs="Times New Roman"/>
          <w:sz w:val="24"/>
          <w:szCs w:val="24"/>
          <w:lang w:val="el-GR"/>
        </w:rPr>
        <w:t xml:space="preserve"> συνάντησης που θα οριστεί</w:t>
      </w:r>
      <w:r>
        <w:rPr>
          <w:rFonts w:ascii="Times New Roman" w:hAnsi="Times New Roman" w:cs="Times New Roman"/>
          <w:sz w:val="24"/>
          <w:szCs w:val="24"/>
          <w:lang w:val="el-GR"/>
        </w:rPr>
        <w:t xml:space="preserve"> (π.χ. σταθμός μετρό).</w:t>
      </w:r>
    </w:p>
    <w:p w14:paraId="5516997A" w14:textId="3C6C7BED" w:rsidR="00B118D1" w:rsidRPr="00A774A8" w:rsidRDefault="005B4D18" w:rsidP="00A774A8">
      <w:pPr>
        <w:jc w:val="both"/>
        <w:rPr>
          <w:rFonts w:ascii="Times New Roman" w:hAnsi="Times New Roman" w:cs="Times New Roman"/>
          <w:b/>
          <w:bCs/>
          <w:sz w:val="24"/>
          <w:szCs w:val="24"/>
          <w:lang w:val="el-GR"/>
        </w:rPr>
      </w:pPr>
      <w:r w:rsidRPr="00245E92">
        <w:rPr>
          <w:rFonts w:ascii="Times New Roman" w:hAnsi="Times New Roman" w:cs="Times New Roman"/>
          <w:b/>
          <w:bCs/>
          <w:sz w:val="24"/>
          <w:szCs w:val="24"/>
          <w:lang w:val="el-GR"/>
        </w:rPr>
        <w:t>3</w:t>
      </w:r>
      <w:r w:rsidR="00B118D1" w:rsidRPr="00A774A8">
        <w:rPr>
          <w:rFonts w:ascii="Times New Roman" w:hAnsi="Times New Roman" w:cs="Times New Roman"/>
          <w:b/>
          <w:bCs/>
          <w:sz w:val="24"/>
          <w:szCs w:val="24"/>
          <w:lang w:val="el-GR"/>
        </w:rPr>
        <w:t>. Χρονικός προσδιορισμός υποβολής αιτήσεων</w:t>
      </w:r>
    </w:p>
    <w:p w14:paraId="3CE4663E" w14:textId="27D4B938" w:rsidR="00B118D1" w:rsidRPr="00A774A8" w:rsidRDefault="00B118D1" w:rsidP="00A774A8">
      <w:pPr>
        <w:jc w:val="both"/>
        <w:rPr>
          <w:rFonts w:ascii="Times New Roman" w:hAnsi="Times New Roman" w:cs="Times New Roman"/>
          <w:sz w:val="24"/>
          <w:szCs w:val="24"/>
          <w:lang w:val="el-GR"/>
        </w:rPr>
      </w:pPr>
      <w:r w:rsidRPr="00A774A8">
        <w:rPr>
          <w:rFonts w:ascii="Times New Roman" w:hAnsi="Times New Roman" w:cs="Times New Roman"/>
          <w:sz w:val="24"/>
          <w:szCs w:val="24"/>
          <w:lang w:val="el-GR"/>
        </w:rPr>
        <w:t xml:space="preserve">• Αιτήματα υποβάλλονται, αποκλειστικά ηλεκτρονικά στη Μονάδα Ισότιμης </w:t>
      </w:r>
      <w:r w:rsidR="0011648B" w:rsidRPr="00A774A8">
        <w:rPr>
          <w:rFonts w:ascii="Times New Roman" w:hAnsi="Times New Roman" w:cs="Times New Roman"/>
          <w:sz w:val="24"/>
          <w:szCs w:val="24"/>
          <w:lang w:val="el-GR"/>
        </w:rPr>
        <w:t>Πρόσβασης</w:t>
      </w:r>
      <w:r w:rsidRPr="00A774A8">
        <w:rPr>
          <w:rFonts w:ascii="Times New Roman" w:hAnsi="Times New Roman" w:cs="Times New Roman"/>
          <w:sz w:val="24"/>
          <w:szCs w:val="24"/>
          <w:lang w:val="el-GR"/>
        </w:rPr>
        <w:t xml:space="preserve">, εντός </w:t>
      </w:r>
      <w:r w:rsidR="00F5019D">
        <w:rPr>
          <w:rFonts w:ascii="Times New Roman" w:hAnsi="Times New Roman" w:cs="Times New Roman"/>
          <w:sz w:val="24"/>
          <w:szCs w:val="24"/>
          <w:lang w:val="el-GR"/>
        </w:rPr>
        <w:t>1</w:t>
      </w:r>
      <w:r w:rsidR="005B4D18" w:rsidRPr="005B4D18">
        <w:rPr>
          <w:rFonts w:ascii="Times New Roman" w:hAnsi="Times New Roman" w:cs="Times New Roman"/>
          <w:sz w:val="24"/>
          <w:szCs w:val="24"/>
          <w:lang w:val="el-GR"/>
        </w:rPr>
        <w:t>5</w:t>
      </w:r>
      <w:r w:rsidRPr="00A774A8">
        <w:rPr>
          <w:rFonts w:ascii="Times New Roman" w:hAnsi="Times New Roman" w:cs="Times New Roman"/>
          <w:sz w:val="24"/>
          <w:szCs w:val="24"/>
          <w:lang w:val="el-GR"/>
        </w:rPr>
        <w:t xml:space="preserve"> ημερών από την έναρξη κάθε ακαδημαϊκού εξαμήνου.  </w:t>
      </w:r>
    </w:p>
    <w:p w14:paraId="1C69C644" w14:textId="57DD64F3" w:rsidR="00D02C86" w:rsidRPr="00A774A8" w:rsidRDefault="00B118D1" w:rsidP="00A774A8">
      <w:pPr>
        <w:jc w:val="both"/>
        <w:rPr>
          <w:rFonts w:ascii="Times New Roman" w:hAnsi="Times New Roman" w:cs="Times New Roman"/>
          <w:sz w:val="24"/>
          <w:szCs w:val="24"/>
          <w:lang w:val="el-GR"/>
        </w:rPr>
      </w:pPr>
      <w:r w:rsidRPr="005B4D18">
        <w:rPr>
          <w:rFonts w:ascii="Times New Roman" w:hAnsi="Times New Roman" w:cs="Times New Roman"/>
          <w:sz w:val="24"/>
          <w:szCs w:val="24"/>
          <w:lang w:val="el-GR"/>
        </w:rPr>
        <w:t>• Αιτήματα μετά το πέρας της ως άνω προθεσμίας δύνανται να εξετάζονται</w:t>
      </w:r>
      <w:r w:rsidR="005B4D18">
        <w:rPr>
          <w:rFonts w:ascii="Times New Roman" w:hAnsi="Times New Roman" w:cs="Times New Roman"/>
          <w:sz w:val="24"/>
          <w:szCs w:val="24"/>
          <w:lang w:val="el-GR"/>
        </w:rPr>
        <w:t xml:space="preserve"> από τη Μονάδα Ισότιμης Πρόσβασης</w:t>
      </w:r>
      <w:r w:rsidRPr="005B4D18">
        <w:rPr>
          <w:rFonts w:ascii="Times New Roman" w:hAnsi="Times New Roman" w:cs="Times New Roman"/>
          <w:sz w:val="24"/>
          <w:szCs w:val="24"/>
          <w:lang w:val="el-GR"/>
        </w:rPr>
        <w:t>.</w:t>
      </w:r>
    </w:p>
    <w:p w14:paraId="757FC6B6" w14:textId="74F9B6F6" w:rsidR="0099204F" w:rsidRPr="00A774A8" w:rsidRDefault="005B4D18" w:rsidP="00A774A8">
      <w:pPr>
        <w:jc w:val="both"/>
        <w:rPr>
          <w:rFonts w:ascii="Times New Roman" w:hAnsi="Times New Roman" w:cs="Times New Roman"/>
          <w:b/>
          <w:bCs/>
          <w:sz w:val="24"/>
          <w:szCs w:val="24"/>
          <w:lang w:val="el-GR"/>
        </w:rPr>
      </w:pPr>
      <w:r w:rsidRPr="005B4D18">
        <w:rPr>
          <w:rFonts w:ascii="Times New Roman" w:hAnsi="Times New Roman" w:cs="Times New Roman"/>
          <w:b/>
          <w:bCs/>
          <w:sz w:val="24"/>
          <w:szCs w:val="24"/>
          <w:lang w:val="el-GR"/>
        </w:rPr>
        <w:t>4</w:t>
      </w:r>
      <w:r w:rsidR="00B118D1" w:rsidRPr="00A774A8">
        <w:rPr>
          <w:rFonts w:ascii="Times New Roman" w:hAnsi="Times New Roman" w:cs="Times New Roman"/>
          <w:b/>
          <w:bCs/>
          <w:sz w:val="24"/>
          <w:szCs w:val="24"/>
          <w:lang w:val="el-GR"/>
        </w:rPr>
        <w:t xml:space="preserve">. Καθορισμός προγράμματος μεταφοράς ανά ακαδημαϊκό εξάμηνο: </w:t>
      </w:r>
    </w:p>
    <w:p w14:paraId="16CBBBEF" w14:textId="179763CD" w:rsidR="0099204F" w:rsidRPr="00A774A8" w:rsidRDefault="00B118D1" w:rsidP="00A774A8">
      <w:pPr>
        <w:jc w:val="both"/>
        <w:rPr>
          <w:rFonts w:ascii="Times New Roman" w:hAnsi="Times New Roman" w:cs="Times New Roman"/>
          <w:sz w:val="24"/>
          <w:szCs w:val="24"/>
          <w:lang w:val="el-GR"/>
        </w:rPr>
      </w:pPr>
      <w:r w:rsidRPr="00A774A8">
        <w:rPr>
          <w:rFonts w:ascii="Times New Roman" w:hAnsi="Times New Roman" w:cs="Times New Roman"/>
          <w:sz w:val="24"/>
          <w:szCs w:val="24"/>
          <w:lang w:val="el-GR"/>
        </w:rPr>
        <w:t>• Το πρόγραμμα δρομολογίων καθορίζεται στην αρχή κάθε ακαδημαϊκού εξαμήνου</w:t>
      </w:r>
      <w:r w:rsidR="0099204F" w:rsidRPr="00A774A8">
        <w:rPr>
          <w:rFonts w:ascii="Times New Roman" w:hAnsi="Times New Roman" w:cs="Times New Roman"/>
          <w:sz w:val="24"/>
          <w:szCs w:val="24"/>
          <w:lang w:val="el-GR"/>
        </w:rPr>
        <w:t xml:space="preserve"> (Χειμερινού και Εαρινού)</w:t>
      </w:r>
      <w:r w:rsidRPr="00A774A8">
        <w:rPr>
          <w:rFonts w:ascii="Times New Roman" w:hAnsi="Times New Roman" w:cs="Times New Roman"/>
          <w:sz w:val="24"/>
          <w:szCs w:val="24"/>
          <w:lang w:val="el-GR"/>
        </w:rPr>
        <w:t>, μετά την υποβολή των αιτήσεων</w:t>
      </w:r>
      <w:r w:rsidR="0099204F" w:rsidRPr="00A774A8">
        <w:rPr>
          <w:rFonts w:ascii="Times New Roman" w:hAnsi="Times New Roman" w:cs="Times New Roman"/>
          <w:sz w:val="24"/>
          <w:szCs w:val="24"/>
          <w:lang w:val="el-GR"/>
        </w:rPr>
        <w:t xml:space="preserve"> των φοιτητών/τριών</w:t>
      </w:r>
      <w:r w:rsidRPr="00A774A8">
        <w:rPr>
          <w:rFonts w:ascii="Times New Roman" w:hAnsi="Times New Roman" w:cs="Times New Roman"/>
          <w:sz w:val="24"/>
          <w:szCs w:val="24"/>
          <w:lang w:val="el-GR"/>
        </w:rPr>
        <w:t xml:space="preserve">. </w:t>
      </w:r>
    </w:p>
    <w:p w14:paraId="3DC8B9FF" w14:textId="77777777" w:rsidR="0099204F" w:rsidRPr="00A774A8" w:rsidRDefault="00B118D1" w:rsidP="00A774A8">
      <w:pPr>
        <w:jc w:val="both"/>
        <w:rPr>
          <w:rFonts w:ascii="Times New Roman" w:hAnsi="Times New Roman" w:cs="Times New Roman"/>
          <w:sz w:val="24"/>
          <w:szCs w:val="24"/>
          <w:lang w:val="el-GR"/>
        </w:rPr>
      </w:pPr>
      <w:r w:rsidRPr="00A774A8">
        <w:rPr>
          <w:rFonts w:ascii="Times New Roman" w:hAnsi="Times New Roman" w:cs="Times New Roman"/>
          <w:sz w:val="24"/>
          <w:szCs w:val="24"/>
          <w:lang w:val="el-GR"/>
        </w:rPr>
        <w:t xml:space="preserve">• Το πρόγραμμα καταρτίζεται σύμφωνα με τα υποβληθέντα αιτήματα, για την κάλυψη των αναγκών των ωφελούμενων βάσει του ωρολογίου προγράμματος </w:t>
      </w:r>
      <w:r w:rsidR="0099204F" w:rsidRPr="00A774A8">
        <w:rPr>
          <w:rFonts w:ascii="Times New Roman" w:hAnsi="Times New Roman" w:cs="Times New Roman"/>
          <w:sz w:val="24"/>
          <w:szCs w:val="24"/>
          <w:lang w:val="el-GR"/>
        </w:rPr>
        <w:t xml:space="preserve">των </w:t>
      </w:r>
      <w:r w:rsidRPr="00A774A8">
        <w:rPr>
          <w:rFonts w:ascii="Times New Roman" w:hAnsi="Times New Roman" w:cs="Times New Roman"/>
          <w:sz w:val="24"/>
          <w:szCs w:val="24"/>
          <w:lang w:val="el-GR"/>
        </w:rPr>
        <w:t xml:space="preserve">μαθημάτων </w:t>
      </w:r>
      <w:r w:rsidR="0099204F" w:rsidRPr="00A774A8">
        <w:rPr>
          <w:rFonts w:ascii="Times New Roman" w:hAnsi="Times New Roman" w:cs="Times New Roman"/>
          <w:sz w:val="24"/>
          <w:szCs w:val="24"/>
          <w:lang w:val="el-GR"/>
        </w:rPr>
        <w:t>τους</w:t>
      </w:r>
      <w:r w:rsidRPr="00A774A8">
        <w:rPr>
          <w:rFonts w:ascii="Times New Roman" w:hAnsi="Times New Roman" w:cs="Times New Roman"/>
          <w:sz w:val="24"/>
          <w:szCs w:val="24"/>
          <w:lang w:val="el-GR"/>
        </w:rPr>
        <w:t xml:space="preserve">, λαμβάνοντας υπόψη: </w:t>
      </w:r>
    </w:p>
    <w:p w14:paraId="486597D7" w14:textId="575BD043" w:rsidR="0099204F" w:rsidRPr="00A774A8" w:rsidRDefault="00B118D1" w:rsidP="00A774A8">
      <w:pPr>
        <w:jc w:val="both"/>
        <w:rPr>
          <w:rFonts w:ascii="Times New Roman" w:hAnsi="Times New Roman" w:cs="Times New Roman"/>
          <w:sz w:val="24"/>
          <w:szCs w:val="24"/>
          <w:lang w:val="el-GR"/>
        </w:rPr>
      </w:pPr>
      <w:r w:rsidRPr="00A774A8">
        <w:rPr>
          <w:rFonts w:ascii="Times New Roman" w:hAnsi="Times New Roman" w:cs="Times New Roman"/>
          <w:sz w:val="24"/>
          <w:szCs w:val="24"/>
          <w:lang w:val="el-GR"/>
        </w:rPr>
        <w:lastRenderedPageBreak/>
        <w:t xml:space="preserve">α) προβλέπονται έως δύο δρομολόγια </w:t>
      </w:r>
      <w:r w:rsidR="0013715A">
        <w:rPr>
          <w:rFonts w:ascii="Times New Roman" w:hAnsi="Times New Roman" w:cs="Times New Roman"/>
          <w:sz w:val="24"/>
          <w:szCs w:val="24"/>
          <w:lang w:val="el-GR"/>
        </w:rPr>
        <w:t xml:space="preserve">ημερησίως </w:t>
      </w:r>
      <w:r w:rsidRPr="00A774A8">
        <w:rPr>
          <w:rFonts w:ascii="Times New Roman" w:hAnsi="Times New Roman" w:cs="Times New Roman"/>
          <w:sz w:val="24"/>
          <w:szCs w:val="24"/>
          <w:lang w:val="el-GR"/>
        </w:rPr>
        <w:t>ανά ωφελούμενο/η</w:t>
      </w:r>
      <w:r w:rsidR="0099204F" w:rsidRPr="00A774A8">
        <w:rPr>
          <w:rFonts w:ascii="Times New Roman" w:hAnsi="Times New Roman" w:cs="Times New Roman"/>
          <w:sz w:val="24"/>
          <w:szCs w:val="24"/>
          <w:lang w:val="el-GR"/>
        </w:rPr>
        <w:t>,</w:t>
      </w:r>
      <w:r w:rsidRPr="00A774A8">
        <w:rPr>
          <w:rFonts w:ascii="Times New Roman" w:hAnsi="Times New Roman" w:cs="Times New Roman"/>
          <w:sz w:val="24"/>
          <w:szCs w:val="24"/>
          <w:lang w:val="el-GR"/>
        </w:rPr>
        <w:t xml:space="preserve"> ήτοι ένα από τ</w:t>
      </w:r>
      <w:r w:rsidR="00062052">
        <w:rPr>
          <w:rFonts w:ascii="Times New Roman" w:hAnsi="Times New Roman" w:cs="Times New Roman"/>
          <w:sz w:val="24"/>
          <w:szCs w:val="24"/>
          <w:lang w:val="el-GR"/>
        </w:rPr>
        <w:t>ο</w:t>
      </w:r>
      <w:r w:rsidRPr="00A774A8">
        <w:rPr>
          <w:rFonts w:ascii="Times New Roman" w:hAnsi="Times New Roman" w:cs="Times New Roman"/>
          <w:sz w:val="24"/>
          <w:szCs w:val="24"/>
          <w:lang w:val="el-GR"/>
        </w:rPr>
        <w:t xml:space="preserve"> δηλούμεν</w:t>
      </w:r>
      <w:r w:rsidR="00062052">
        <w:rPr>
          <w:rFonts w:ascii="Times New Roman" w:hAnsi="Times New Roman" w:cs="Times New Roman"/>
          <w:sz w:val="24"/>
          <w:szCs w:val="24"/>
          <w:lang w:val="el-GR"/>
        </w:rPr>
        <w:t xml:space="preserve">ο σημείο συνάντησης </w:t>
      </w:r>
      <w:r w:rsidRPr="00A774A8">
        <w:rPr>
          <w:rFonts w:ascii="Times New Roman" w:hAnsi="Times New Roman" w:cs="Times New Roman"/>
          <w:sz w:val="24"/>
          <w:szCs w:val="24"/>
          <w:lang w:val="el-GR"/>
        </w:rPr>
        <w:t>προς το Πανεπιστήμιο και ένα από το Πανεπιστήμιο προς τ</w:t>
      </w:r>
      <w:r w:rsidR="00062052">
        <w:rPr>
          <w:rFonts w:ascii="Times New Roman" w:hAnsi="Times New Roman" w:cs="Times New Roman"/>
          <w:sz w:val="24"/>
          <w:szCs w:val="24"/>
          <w:lang w:val="el-GR"/>
        </w:rPr>
        <w:t>ο</w:t>
      </w:r>
      <w:r w:rsidRPr="00A774A8">
        <w:rPr>
          <w:rFonts w:ascii="Times New Roman" w:hAnsi="Times New Roman" w:cs="Times New Roman"/>
          <w:sz w:val="24"/>
          <w:szCs w:val="24"/>
          <w:lang w:val="el-GR"/>
        </w:rPr>
        <w:t xml:space="preserve"> δηλούμεν</w:t>
      </w:r>
      <w:r w:rsidR="00062052">
        <w:rPr>
          <w:rFonts w:ascii="Times New Roman" w:hAnsi="Times New Roman" w:cs="Times New Roman"/>
          <w:sz w:val="24"/>
          <w:szCs w:val="24"/>
          <w:lang w:val="el-GR"/>
        </w:rPr>
        <w:t xml:space="preserve">ο </w:t>
      </w:r>
      <w:r w:rsidR="00A769EF">
        <w:rPr>
          <w:rFonts w:ascii="Times New Roman" w:hAnsi="Times New Roman" w:cs="Times New Roman"/>
          <w:sz w:val="24"/>
          <w:szCs w:val="24"/>
          <w:lang w:val="el-GR"/>
        </w:rPr>
        <w:t>σημείο</w:t>
      </w:r>
      <w:r w:rsidR="00062052">
        <w:rPr>
          <w:rFonts w:ascii="Times New Roman" w:hAnsi="Times New Roman" w:cs="Times New Roman"/>
          <w:sz w:val="24"/>
          <w:szCs w:val="24"/>
          <w:lang w:val="el-GR"/>
        </w:rPr>
        <w:t xml:space="preserve"> συνάντησης</w:t>
      </w:r>
      <w:r w:rsidR="00A769EF">
        <w:rPr>
          <w:rFonts w:ascii="Times New Roman" w:hAnsi="Times New Roman" w:cs="Times New Roman"/>
          <w:sz w:val="24"/>
          <w:szCs w:val="24"/>
          <w:lang w:val="el-GR"/>
        </w:rPr>
        <w:t xml:space="preserve"> </w:t>
      </w:r>
      <w:r w:rsidRPr="00A774A8">
        <w:rPr>
          <w:rFonts w:ascii="Times New Roman" w:hAnsi="Times New Roman" w:cs="Times New Roman"/>
          <w:sz w:val="24"/>
          <w:szCs w:val="24"/>
          <w:lang w:val="el-GR"/>
        </w:rPr>
        <w:t xml:space="preserve">(επιστροφή) </w:t>
      </w:r>
    </w:p>
    <w:p w14:paraId="1D533CE7" w14:textId="4CA6729A" w:rsidR="0099204F" w:rsidRPr="00A774A8" w:rsidRDefault="00B118D1" w:rsidP="00A774A8">
      <w:pPr>
        <w:jc w:val="both"/>
        <w:rPr>
          <w:rFonts w:ascii="Times New Roman" w:hAnsi="Times New Roman" w:cs="Times New Roman"/>
          <w:sz w:val="24"/>
          <w:szCs w:val="24"/>
          <w:lang w:val="el-GR"/>
        </w:rPr>
      </w:pPr>
      <w:r w:rsidRPr="00A774A8">
        <w:rPr>
          <w:rFonts w:ascii="Times New Roman" w:hAnsi="Times New Roman" w:cs="Times New Roman"/>
          <w:sz w:val="24"/>
          <w:szCs w:val="24"/>
          <w:lang w:val="el-GR"/>
        </w:rPr>
        <w:t xml:space="preserve">β) η διεύθυνση </w:t>
      </w:r>
      <w:r w:rsidR="00A769EF">
        <w:rPr>
          <w:rFonts w:ascii="Times New Roman" w:hAnsi="Times New Roman" w:cs="Times New Roman"/>
          <w:sz w:val="24"/>
          <w:szCs w:val="24"/>
          <w:lang w:val="el-GR"/>
        </w:rPr>
        <w:t xml:space="preserve">ή το σημείο παραλαβής του </w:t>
      </w:r>
      <w:r w:rsidR="00062052">
        <w:rPr>
          <w:rFonts w:ascii="Times New Roman" w:hAnsi="Times New Roman" w:cs="Times New Roman"/>
          <w:sz w:val="24"/>
          <w:szCs w:val="24"/>
          <w:lang w:val="el-GR"/>
        </w:rPr>
        <w:t>θα</w:t>
      </w:r>
      <w:r w:rsidRPr="00A774A8">
        <w:rPr>
          <w:rFonts w:ascii="Times New Roman" w:hAnsi="Times New Roman" w:cs="Times New Roman"/>
          <w:sz w:val="24"/>
          <w:szCs w:val="24"/>
          <w:lang w:val="el-GR"/>
        </w:rPr>
        <w:t xml:space="preserve"> δηλώνεται εξ’ αρχής από τον ωφελούμενο </w:t>
      </w:r>
      <w:r w:rsidR="00062052">
        <w:rPr>
          <w:rFonts w:ascii="Times New Roman" w:hAnsi="Times New Roman" w:cs="Times New Roman"/>
          <w:sz w:val="24"/>
          <w:szCs w:val="24"/>
          <w:lang w:val="el-GR"/>
        </w:rPr>
        <w:t xml:space="preserve">και θα </w:t>
      </w:r>
      <w:r w:rsidRPr="00A774A8">
        <w:rPr>
          <w:rFonts w:ascii="Times New Roman" w:hAnsi="Times New Roman" w:cs="Times New Roman"/>
          <w:sz w:val="24"/>
          <w:szCs w:val="24"/>
          <w:lang w:val="el-GR"/>
        </w:rPr>
        <w:t>ισχύει καθ</w:t>
      </w:r>
      <w:r w:rsidR="00767437" w:rsidRPr="00A774A8">
        <w:rPr>
          <w:rFonts w:ascii="Times New Roman" w:hAnsi="Times New Roman" w:cs="Times New Roman"/>
          <w:sz w:val="24"/>
          <w:szCs w:val="24"/>
          <w:lang w:val="el-GR"/>
        </w:rPr>
        <w:t>΄</w:t>
      </w:r>
      <w:r w:rsidR="00F5019D">
        <w:rPr>
          <w:rFonts w:ascii="Times New Roman" w:hAnsi="Times New Roman" w:cs="Times New Roman"/>
          <w:sz w:val="24"/>
          <w:szCs w:val="24"/>
          <w:lang w:val="el-GR"/>
        </w:rPr>
        <w:t xml:space="preserve"> </w:t>
      </w:r>
      <w:r w:rsidRPr="00A774A8">
        <w:rPr>
          <w:rFonts w:ascii="Times New Roman" w:hAnsi="Times New Roman" w:cs="Times New Roman"/>
          <w:sz w:val="24"/>
          <w:szCs w:val="24"/>
          <w:lang w:val="el-GR"/>
        </w:rPr>
        <w:t>όλη τη διάρκεια του ακαδ</w:t>
      </w:r>
      <w:r w:rsidR="00767437" w:rsidRPr="00A774A8">
        <w:rPr>
          <w:rFonts w:ascii="Times New Roman" w:hAnsi="Times New Roman" w:cs="Times New Roman"/>
          <w:sz w:val="24"/>
          <w:szCs w:val="24"/>
          <w:lang w:val="el-GR"/>
        </w:rPr>
        <w:t>ημαϊκού</w:t>
      </w:r>
      <w:r w:rsidRPr="00A774A8">
        <w:rPr>
          <w:rFonts w:ascii="Times New Roman" w:hAnsi="Times New Roman" w:cs="Times New Roman"/>
          <w:sz w:val="24"/>
          <w:szCs w:val="24"/>
          <w:lang w:val="el-GR"/>
        </w:rPr>
        <w:t xml:space="preserve"> εξαμήνου και της αντίστοιχης εξεταστικής περιόδου</w:t>
      </w:r>
      <w:r w:rsidR="0099204F" w:rsidRPr="00A774A8">
        <w:rPr>
          <w:rFonts w:ascii="Times New Roman" w:hAnsi="Times New Roman" w:cs="Times New Roman"/>
          <w:sz w:val="24"/>
          <w:szCs w:val="24"/>
          <w:lang w:val="el-GR"/>
        </w:rPr>
        <w:t>. Σε περίπτωση τροποποίησης της διεύ</w:t>
      </w:r>
      <w:r w:rsidR="00767437" w:rsidRPr="00A774A8">
        <w:rPr>
          <w:rFonts w:ascii="Times New Roman" w:hAnsi="Times New Roman" w:cs="Times New Roman"/>
          <w:sz w:val="24"/>
          <w:szCs w:val="24"/>
          <w:lang w:val="el-GR"/>
        </w:rPr>
        <w:t>θυ</w:t>
      </w:r>
      <w:r w:rsidR="0099204F" w:rsidRPr="00A774A8">
        <w:rPr>
          <w:rFonts w:ascii="Times New Roman" w:hAnsi="Times New Roman" w:cs="Times New Roman"/>
          <w:sz w:val="24"/>
          <w:szCs w:val="24"/>
          <w:lang w:val="el-GR"/>
        </w:rPr>
        <w:t>νσης θα πρέπει να υπάρχει έγκαιρη ενημέρωση από τον/την ωφελούμενο/η.</w:t>
      </w:r>
    </w:p>
    <w:p w14:paraId="025F04F7" w14:textId="70A2568D" w:rsidR="0099204F" w:rsidRPr="00A774A8" w:rsidRDefault="0099204F" w:rsidP="00A774A8">
      <w:pPr>
        <w:jc w:val="both"/>
        <w:rPr>
          <w:rFonts w:ascii="Times New Roman" w:hAnsi="Times New Roman" w:cs="Times New Roman"/>
          <w:sz w:val="24"/>
          <w:szCs w:val="24"/>
          <w:lang w:val="el-GR"/>
        </w:rPr>
      </w:pPr>
      <w:r w:rsidRPr="00A774A8">
        <w:rPr>
          <w:rFonts w:ascii="Times New Roman" w:hAnsi="Times New Roman" w:cs="Times New Roman"/>
          <w:sz w:val="24"/>
          <w:szCs w:val="24"/>
          <w:lang w:val="el-GR"/>
        </w:rPr>
        <w:t>γ)</w:t>
      </w:r>
      <w:r w:rsidR="00B118D1" w:rsidRPr="00A774A8">
        <w:rPr>
          <w:rFonts w:ascii="Times New Roman" w:hAnsi="Times New Roman" w:cs="Times New Roman"/>
          <w:sz w:val="24"/>
          <w:szCs w:val="24"/>
          <w:lang w:val="el-GR"/>
        </w:rPr>
        <w:t xml:space="preserve"> Το πρόγραμμα δρομολογίων κατά τη διάρκεια της εξεταστικής περιόδου κάθε εξαμήνου καθορίζεται σε εύλογο χρόνο πριν την έναρξή </w:t>
      </w:r>
      <w:r w:rsidR="00767437" w:rsidRPr="00A774A8">
        <w:rPr>
          <w:rFonts w:ascii="Times New Roman" w:hAnsi="Times New Roman" w:cs="Times New Roman"/>
          <w:sz w:val="24"/>
          <w:szCs w:val="24"/>
          <w:lang w:val="el-GR"/>
        </w:rPr>
        <w:t>της και σύμφωνα με τις δηλώσεις των φοιτητών/τριών</w:t>
      </w:r>
      <w:r w:rsidRPr="00A774A8">
        <w:rPr>
          <w:rFonts w:ascii="Times New Roman" w:hAnsi="Times New Roman" w:cs="Times New Roman"/>
          <w:sz w:val="24"/>
          <w:szCs w:val="24"/>
          <w:lang w:val="el-GR"/>
        </w:rPr>
        <w:t>.</w:t>
      </w:r>
    </w:p>
    <w:p w14:paraId="2238D34E" w14:textId="2A8A9429" w:rsidR="00B118D1" w:rsidRPr="00A774A8" w:rsidRDefault="00B118D1" w:rsidP="00A774A8">
      <w:pPr>
        <w:jc w:val="both"/>
        <w:rPr>
          <w:rFonts w:ascii="Times New Roman" w:hAnsi="Times New Roman" w:cs="Times New Roman"/>
          <w:sz w:val="24"/>
          <w:szCs w:val="24"/>
          <w:lang w:val="el-GR"/>
        </w:rPr>
      </w:pPr>
      <w:r w:rsidRPr="00A774A8">
        <w:rPr>
          <w:rFonts w:ascii="Times New Roman" w:hAnsi="Times New Roman" w:cs="Times New Roman"/>
          <w:sz w:val="24"/>
          <w:szCs w:val="24"/>
          <w:lang w:val="el-GR"/>
        </w:rPr>
        <w:t xml:space="preserve">• Η κατάρτιση και παρακολούθηση της ορθής τήρησης του προγράμματος πραγματοποιείται από </w:t>
      </w:r>
      <w:r w:rsidR="00D43F74" w:rsidRPr="00A774A8">
        <w:rPr>
          <w:rFonts w:ascii="Times New Roman" w:hAnsi="Times New Roman" w:cs="Times New Roman"/>
          <w:sz w:val="24"/>
          <w:szCs w:val="24"/>
          <w:lang w:val="el-GR"/>
        </w:rPr>
        <w:t>τη</w:t>
      </w:r>
      <w:r w:rsidRPr="00A774A8">
        <w:rPr>
          <w:rFonts w:ascii="Times New Roman" w:hAnsi="Times New Roman" w:cs="Times New Roman"/>
          <w:sz w:val="24"/>
          <w:szCs w:val="24"/>
          <w:lang w:val="el-GR"/>
        </w:rPr>
        <w:t xml:space="preserve"> </w:t>
      </w:r>
      <w:r w:rsidR="0099204F" w:rsidRPr="00A774A8">
        <w:rPr>
          <w:rFonts w:ascii="Times New Roman" w:hAnsi="Times New Roman" w:cs="Times New Roman"/>
          <w:sz w:val="24"/>
          <w:szCs w:val="24"/>
          <w:lang w:val="el-GR"/>
        </w:rPr>
        <w:t>Μονάδα Ισότιμης Πρόσβαση</w:t>
      </w:r>
      <w:r w:rsidR="00D43F74" w:rsidRPr="00A774A8">
        <w:rPr>
          <w:rFonts w:ascii="Times New Roman" w:hAnsi="Times New Roman" w:cs="Times New Roman"/>
          <w:sz w:val="24"/>
          <w:szCs w:val="24"/>
          <w:lang w:val="el-GR"/>
        </w:rPr>
        <w:t>ς</w:t>
      </w:r>
      <w:r w:rsidRPr="00A774A8">
        <w:rPr>
          <w:rFonts w:ascii="Times New Roman" w:hAnsi="Times New Roman" w:cs="Times New Roman"/>
          <w:sz w:val="24"/>
          <w:szCs w:val="24"/>
          <w:lang w:val="el-GR"/>
        </w:rPr>
        <w:t xml:space="preserve">, σε συνεργασία με τους οδηγούς του οχήματος. Οι οδηγοί οφείλουν να προγραμματίζουν και </w:t>
      </w:r>
      <w:r w:rsidR="00F5019D">
        <w:rPr>
          <w:rFonts w:ascii="Times New Roman" w:hAnsi="Times New Roman" w:cs="Times New Roman"/>
          <w:sz w:val="24"/>
          <w:szCs w:val="24"/>
          <w:lang w:val="el-GR"/>
        </w:rPr>
        <w:t xml:space="preserve">να </w:t>
      </w:r>
      <w:r w:rsidRPr="00A774A8">
        <w:rPr>
          <w:rFonts w:ascii="Times New Roman" w:hAnsi="Times New Roman" w:cs="Times New Roman"/>
          <w:sz w:val="24"/>
          <w:szCs w:val="24"/>
          <w:lang w:val="el-GR"/>
        </w:rPr>
        <w:t xml:space="preserve">δηλώνουν έγκαιρα </w:t>
      </w:r>
      <w:r w:rsidR="00EE7779">
        <w:rPr>
          <w:rFonts w:ascii="Times New Roman" w:hAnsi="Times New Roman" w:cs="Times New Roman"/>
          <w:sz w:val="24"/>
          <w:szCs w:val="24"/>
          <w:lang w:val="el-GR"/>
        </w:rPr>
        <w:t xml:space="preserve">τις </w:t>
      </w:r>
      <w:r w:rsidRPr="00A774A8">
        <w:rPr>
          <w:rFonts w:ascii="Times New Roman" w:hAnsi="Times New Roman" w:cs="Times New Roman"/>
          <w:sz w:val="24"/>
          <w:szCs w:val="24"/>
          <w:lang w:val="el-GR"/>
        </w:rPr>
        <w:t>άδειες απουσίας τους για την απρόσκοπτη διεξαγωγή της παρεχόμενης υπηρεσίας.</w:t>
      </w:r>
    </w:p>
    <w:p w14:paraId="7F599F7D" w14:textId="60A41FF9" w:rsidR="00B13BC4" w:rsidRPr="00A774A8" w:rsidRDefault="005B4D18" w:rsidP="00A774A8">
      <w:pPr>
        <w:jc w:val="both"/>
        <w:rPr>
          <w:rFonts w:ascii="Times New Roman" w:hAnsi="Times New Roman" w:cs="Times New Roman"/>
          <w:sz w:val="24"/>
          <w:szCs w:val="24"/>
          <w:lang w:val="el-GR"/>
        </w:rPr>
      </w:pPr>
      <w:r w:rsidRPr="005B4D18">
        <w:rPr>
          <w:rFonts w:ascii="Times New Roman" w:hAnsi="Times New Roman" w:cs="Times New Roman"/>
          <w:b/>
          <w:bCs/>
          <w:sz w:val="24"/>
          <w:szCs w:val="24"/>
          <w:lang w:val="el-GR"/>
        </w:rPr>
        <w:t>5</w:t>
      </w:r>
      <w:r w:rsidR="00E44AE6" w:rsidRPr="00A774A8">
        <w:rPr>
          <w:rFonts w:ascii="Times New Roman" w:hAnsi="Times New Roman" w:cs="Times New Roman"/>
          <w:b/>
          <w:bCs/>
          <w:sz w:val="24"/>
          <w:szCs w:val="24"/>
          <w:lang w:val="el-GR"/>
        </w:rPr>
        <w:t>. Επικοινωνία</w:t>
      </w:r>
      <w:r w:rsidR="00E44AE6" w:rsidRPr="00A774A8">
        <w:rPr>
          <w:rFonts w:ascii="Times New Roman" w:hAnsi="Times New Roman" w:cs="Times New Roman"/>
          <w:sz w:val="24"/>
          <w:szCs w:val="24"/>
          <w:lang w:val="el-GR"/>
        </w:rPr>
        <w:t xml:space="preserve">: </w:t>
      </w:r>
      <w:r w:rsidR="00E94BBB" w:rsidRPr="00A774A8">
        <w:rPr>
          <w:rFonts w:ascii="Times New Roman" w:hAnsi="Times New Roman" w:cs="Times New Roman"/>
          <w:sz w:val="24"/>
          <w:szCs w:val="24"/>
          <w:lang w:val="el-GR"/>
        </w:rPr>
        <w:t xml:space="preserve">Βάση του νόμου 2447 (άρθρο 1666, κεφ. 16) </w:t>
      </w:r>
      <w:r w:rsidR="00EE7779">
        <w:rPr>
          <w:rFonts w:ascii="Times New Roman" w:hAnsi="Times New Roman" w:cs="Times New Roman"/>
          <w:sz w:val="24"/>
          <w:szCs w:val="24"/>
          <w:lang w:val="el-GR"/>
        </w:rPr>
        <w:t xml:space="preserve">το </w:t>
      </w:r>
      <w:proofErr w:type="spellStart"/>
      <w:r w:rsidR="00EE7779">
        <w:rPr>
          <w:rFonts w:ascii="Times New Roman" w:hAnsi="Times New Roman" w:cs="Times New Roman"/>
          <w:sz w:val="24"/>
          <w:szCs w:val="24"/>
          <w:lang w:val="el-GR"/>
        </w:rPr>
        <w:t>Α</w:t>
      </w:r>
      <w:r w:rsidR="00E44AE6" w:rsidRPr="00A774A8">
        <w:rPr>
          <w:rFonts w:ascii="Times New Roman" w:hAnsi="Times New Roman" w:cs="Times New Roman"/>
          <w:sz w:val="24"/>
          <w:szCs w:val="24"/>
          <w:lang w:val="el-GR"/>
        </w:rPr>
        <w:t>μεΑ</w:t>
      </w:r>
      <w:proofErr w:type="spellEnd"/>
      <w:r w:rsidR="00E44AE6" w:rsidRPr="00A774A8">
        <w:rPr>
          <w:rFonts w:ascii="Times New Roman" w:hAnsi="Times New Roman" w:cs="Times New Roman"/>
          <w:sz w:val="24"/>
          <w:szCs w:val="24"/>
          <w:lang w:val="el-GR"/>
        </w:rPr>
        <w:t xml:space="preserve">, ως </w:t>
      </w:r>
      <w:proofErr w:type="spellStart"/>
      <w:r w:rsidR="00E44AE6" w:rsidRPr="00A774A8">
        <w:rPr>
          <w:rFonts w:ascii="Times New Roman" w:hAnsi="Times New Roman" w:cs="Times New Roman"/>
          <w:sz w:val="24"/>
          <w:szCs w:val="24"/>
          <w:lang w:val="el-GR"/>
        </w:rPr>
        <w:t>αυτο</w:t>
      </w:r>
      <w:proofErr w:type="spellEnd"/>
      <w:r w:rsidR="00E44AE6" w:rsidRPr="00A774A8">
        <w:rPr>
          <w:rFonts w:ascii="Times New Roman" w:hAnsi="Times New Roman" w:cs="Times New Roman"/>
          <w:sz w:val="24"/>
          <w:szCs w:val="24"/>
          <w:lang w:val="el-GR"/>
        </w:rPr>
        <w:t xml:space="preserve">-εκπροσωπούμενο ενήλικο άτομο επικοινωνεί με τη </w:t>
      </w:r>
      <w:r w:rsidR="00D43F74" w:rsidRPr="00A774A8">
        <w:rPr>
          <w:rFonts w:ascii="Times New Roman" w:hAnsi="Times New Roman" w:cs="Times New Roman"/>
          <w:sz w:val="24"/>
          <w:szCs w:val="24"/>
          <w:lang w:val="el-GR"/>
        </w:rPr>
        <w:t>Μονάδα Ισότιμης Πρόσβασης,</w:t>
      </w:r>
      <w:r w:rsidR="00E44AE6" w:rsidRPr="00A774A8">
        <w:rPr>
          <w:rFonts w:ascii="Times New Roman" w:hAnsi="Times New Roman" w:cs="Times New Roman"/>
          <w:sz w:val="24"/>
          <w:szCs w:val="24"/>
          <w:lang w:val="el-GR"/>
        </w:rPr>
        <w:t xml:space="preserve"> μόνον ο ίδιος</w:t>
      </w:r>
      <w:r w:rsidR="00D43F74" w:rsidRPr="00A774A8">
        <w:rPr>
          <w:rFonts w:ascii="Times New Roman" w:hAnsi="Times New Roman" w:cs="Times New Roman"/>
          <w:sz w:val="24"/>
          <w:szCs w:val="24"/>
          <w:lang w:val="el-GR"/>
        </w:rPr>
        <w:t>,</w:t>
      </w:r>
      <w:r w:rsidR="00E44AE6" w:rsidRPr="00A774A8">
        <w:rPr>
          <w:rFonts w:ascii="Times New Roman" w:hAnsi="Times New Roman" w:cs="Times New Roman"/>
          <w:sz w:val="24"/>
          <w:szCs w:val="24"/>
          <w:lang w:val="el-GR"/>
        </w:rPr>
        <w:t xml:space="preserve"> τηλεφωνικά ή ηλεκτρονικά, εξ αποστάσεως ή δια ζώσης. Γονέας, κηδεμόνας, ή οποιοδήποτε άλλο πρόσωπο δεν απευθύνεται στη </w:t>
      </w:r>
      <w:r w:rsidR="00D43F74" w:rsidRPr="00A774A8">
        <w:rPr>
          <w:rFonts w:ascii="Times New Roman" w:hAnsi="Times New Roman" w:cs="Times New Roman"/>
          <w:sz w:val="24"/>
          <w:szCs w:val="24"/>
          <w:lang w:val="el-GR"/>
        </w:rPr>
        <w:t xml:space="preserve">Μονάδα Ισότιμης Πρόσβασης </w:t>
      </w:r>
      <w:r w:rsidR="00E44AE6" w:rsidRPr="00A774A8">
        <w:rPr>
          <w:rFonts w:ascii="Times New Roman" w:hAnsi="Times New Roman" w:cs="Times New Roman"/>
          <w:sz w:val="24"/>
          <w:szCs w:val="24"/>
          <w:lang w:val="el-GR"/>
        </w:rPr>
        <w:t xml:space="preserve">εκ μέρους του </w:t>
      </w:r>
      <w:proofErr w:type="spellStart"/>
      <w:r w:rsidR="00EE7779">
        <w:rPr>
          <w:rFonts w:ascii="Times New Roman" w:hAnsi="Times New Roman" w:cs="Times New Roman"/>
          <w:sz w:val="24"/>
          <w:szCs w:val="24"/>
          <w:lang w:val="el-GR"/>
        </w:rPr>
        <w:t>Α</w:t>
      </w:r>
      <w:r w:rsidR="00E44AE6" w:rsidRPr="00A774A8">
        <w:rPr>
          <w:rFonts w:ascii="Times New Roman" w:hAnsi="Times New Roman" w:cs="Times New Roman"/>
          <w:sz w:val="24"/>
          <w:szCs w:val="24"/>
          <w:lang w:val="el-GR"/>
        </w:rPr>
        <w:t>μεΑ</w:t>
      </w:r>
      <w:proofErr w:type="spellEnd"/>
      <w:r w:rsidR="00E44AE6" w:rsidRPr="00A774A8">
        <w:rPr>
          <w:rFonts w:ascii="Times New Roman" w:hAnsi="Times New Roman" w:cs="Times New Roman"/>
          <w:sz w:val="24"/>
          <w:szCs w:val="24"/>
          <w:lang w:val="el-GR"/>
        </w:rPr>
        <w:t xml:space="preserve">, με εξαίρεση τις περιπτώσεις κατά τις οποίες έχει οριστεί </w:t>
      </w:r>
      <w:r w:rsidR="00D43F74" w:rsidRPr="00A774A8">
        <w:rPr>
          <w:rFonts w:ascii="Times New Roman" w:hAnsi="Times New Roman" w:cs="Times New Roman"/>
          <w:sz w:val="24"/>
          <w:szCs w:val="24"/>
          <w:lang w:val="el-GR"/>
        </w:rPr>
        <w:t xml:space="preserve">ως </w:t>
      </w:r>
      <w:r w:rsidR="00E44AE6" w:rsidRPr="00A774A8">
        <w:rPr>
          <w:rFonts w:ascii="Times New Roman" w:hAnsi="Times New Roman" w:cs="Times New Roman"/>
          <w:sz w:val="24"/>
          <w:szCs w:val="24"/>
          <w:lang w:val="el-GR"/>
        </w:rPr>
        <w:t>νόμιμος εκπρόσωπός του (δικαστικός συμπαραστάτης) και προσκομίζει το σχετικό έγγραφο</w:t>
      </w:r>
      <w:r w:rsidR="00EE7779">
        <w:rPr>
          <w:rFonts w:ascii="Times New Roman" w:hAnsi="Times New Roman" w:cs="Times New Roman"/>
          <w:sz w:val="24"/>
          <w:szCs w:val="24"/>
          <w:lang w:val="el-GR"/>
        </w:rPr>
        <w:t xml:space="preserve"> στη Μονάδα Ισότιμης Πρόσβασης</w:t>
      </w:r>
      <w:r w:rsidR="00E44AE6" w:rsidRPr="00A774A8">
        <w:rPr>
          <w:rFonts w:ascii="Times New Roman" w:hAnsi="Times New Roman" w:cs="Times New Roman"/>
          <w:sz w:val="24"/>
          <w:szCs w:val="24"/>
          <w:lang w:val="el-GR"/>
        </w:rPr>
        <w:t xml:space="preserve">. Εφόσον </w:t>
      </w:r>
      <w:r w:rsidR="00EE7779">
        <w:rPr>
          <w:rFonts w:ascii="Times New Roman" w:hAnsi="Times New Roman" w:cs="Times New Roman"/>
          <w:sz w:val="24"/>
          <w:szCs w:val="24"/>
          <w:lang w:val="el-GR"/>
        </w:rPr>
        <w:t>τ</w:t>
      </w:r>
      <w:r w:rsidR="00E44AE6" w:rsidRPr="00A774A8">
        <w:rPr>
          <w:rFonts w:ascii="Times New Roman" w:hAnsi="Times New Roman" w:cs="Times New Roman"/>
          <w:sz w:val="24"/>
          <w:szCs w:val="24"/>
          <w:lang w:val="el-GR"/>
        </w:rPr>
        <w:t xml:space="preserve">ο </w:t>
      </w:r>
      <w:proofErr w:type="spellStart"/>
      <w:r w:rsidR="00EE7779">
        <w:rPr>
          <w:rFonts w:ascii="Times New Roman" w:hAnsi="Times New Roman" w:cs="Times New Roman"/>
          <w:sz w:val="24"/>
          <w:szCs w:val="24"/>
          <w:lang w:val="el-GR"/>
        </w:rPr>
        <w:t>Α</w:t>
      </w:r>
      <w:r w:rsidR="00E44AE6" w:rsidRPr="00A774A8">
        <w:rPr>
          <w:rFonts w:ascii="Times New Roman" w:hAnsi="Times New Roman" w:cs="Times New Roman"/>
          <w:sz w:val="24"/>
          <w:szCs w:val="24"/>
          <w:lang w:val="el-GR"/>
        </w:rPr>
        <w:t>μεΑ</w:t>
      </w:r>
      <w:proofErr w:type="spellEnd"/>
      <w:r w:rsidR="00E44AE6" w:rsidRPr="00A774A8">
        <w:rPr>
          <w:rFonts w:ascii="Times New Roman" w:hAnsi="Times New Roman" w:cs="Times New Roman"/>
          <w:sz w:val="24"/>
          <w:szCs w:val="24"/>
          <w:lang w:val="el-GR"/>
        </w:rPr>
        <w:t xml:space="preserve"> υποστηρίζεται από ιδιώτες ή επαγγελματίες εκτός </w:t>
      </w:r>
      <w:r w:rsidR="00D43F74" w:rsidRPr="00A774A8">
        <w:rPr>
          <w:rFonts w:ascii="Times New Roman" w:hAnsi="Times New Roman" w:cs="Times New Roman"/>
          <w:sz w:val="24"/>
          <w:szCs w:val="24"/>
          <w:lang w:val="el-GR"/>
        </w:rPr>
        <w:t>ΓΠΑ</w:t>
      </w:r>
      <w:r w:rsidR="00E44AE6" w:rsidRPr="00A774A8">
        <w:rPr>
          <w:rFonts w:ascii="Times New Roman" w:hAnsi="Times New Roman" w:cs="Times New Roman"/>
          <w:sz w:val="24"/>
          <w:szCs w:val="24"/>
          <w:lang w:val="el-GR"/>
        </w:rPr>
        <w:t xml:space="preserve">, η </w:t>
      </w:r>
      <w:r w:rsidR="00D43F74" w:rsidRPr="00A774A8">
        <w:rPr>
          <w:rFonts w:ascii="Times New Roman" w:hAnsi="Times New Roman" w:cs="Times New Roman"/>
          <w:sz w:val="24"/>
          <w:szCs w:val="24"/>
          <w:lang w:val="el-GR"/>
        </w:rPr>
        <w:t>Μονάδα Ισότιμης Πρόσβασης</w:t>
      </w:r>
      <w:r w:rsidR="00E44AE6" w:rsidRPr="00A774A8">
        <w:rPr>
          <w:rFonts w:ascii="Times New Roman" w:hAnsi="Times New Roman" w:cs="Times New Roman"/>
          <w:sz w:val="24"/>
          <w:szCs w:val="24"/>
          <w:lang w:val="el-GR"/>
        </w:rPr>
        <w:t xml:space="preserve"> επικοινωνεί μαζί τους μόνον εάν ο ίδιος έχει παραχωρήσει σχετική άδεια</w:t>
      </w:r>
      <w:r w:rsidR="00D43F74" w:rsidRPr="00A774A8">
        <w:rPr>
          <w:rFonts w:ascii="Times New Roman" w:hAnsi="Times New Roman" w:cs="Times New Roman"/>
          <w:sz w:val="24"/>
          <w:szCs w:val="24"/>
          <w:lang w:val="el-GR"/>
        </w:rPr>
        <w:t>, μέσω υπεύθυνης δήλωσης,</w:t>
      </w:r>
      <w:r w:rsidR="00E44AE6" w:rsidRPr="00A774A8">
        <w:rPr>
          <w:rFonts w:ascii="Times New Roman" w:hAnsi="Times New Roman" w:cs="Times New Roman"/>
          <w:sz w:val="24"/>
          <w:szCs w:val="24"/>
          <w:lang w:val="el-GR"/>
        </w:rPr>
        <w:t xml:space="preserve"> κατά την εγγραφή του/ης. </w:t>
      </w:r>
      <w:r w:rsidR="00EE7779">
        <w:rPr>
          <w:rFonts w:ascii="Times New Roman" w:hAnsi="Times New Roman" w:cs="Times New Roman"/>
          <w:sz w:val="24"/>
          <w:szCs w:val="24"/>
          <w:lang w:val="el-GR"/>
        </w:rPr>
        <w:t>Το</w:t>
      </w:r>
      <w:r w:rsidR="00E44AE6" w:rsidRPr="00A774A8">
        <w:rPr>
          <w:rFonts w:ascii="Times New Roman" w:hAnsi="Times New Roman" w:cs="Times New Roman"/>
          <w:sz w:val="24"/>
          <w:szCs w:val="24"/>
          <w:lang w:val="el-GR"/>
        </w:rPr>
        <w:t xml:space="preserve"> </w:t>
      </w:r>
      <w:proofErr w:type="spellStart"/>
      <w:r w:rsidR="00EE7779">
        <w:rPr>
          <w:rFonts w:ascii="Times New Roman" w:hAnsi="Times New Roman" w:cs="Times New Roman"/>
          <w:sz w:val="24"/>
          <w:szCs w:val="24"/>
          <w:lang w:val="el-GR"/>
        </w:rPr>
        <w:t>Α</w:t>
      </w:r>
      <w:r w:rsidR="00E44AE6" w:rsidRPr="00A774A8">
        <w:rPr>
          <w:rFonts w:ascii="Times New Roman" w:hAnsi="Times New Roman" w:cs="Times New Roman"/>
          <w:sz w:val="24"/>
          <w:szCs w:val="24"/>
          <w:lang w:val="el-GR"/>
        </w:rPr>
        <w:t>μεΑ</w:t>
      </w:r>
      <w:proofErr w:type="spellEnd"/>
      <w:r w:rsidR="00E44AE6" w:rsidRPr="00A774A8">
        <w:rPr>
          <w:rFonts w:ascii="Times New Roman" w:hAnsi="Times New Roman" w:cs="Times New Roman"/>
          <w:sz w:val="24"/>
          <w:szCs w:val="24"/>
          <w:lang w:val="el-GR"/>
        </w:rPr>
        <w:t xml:space="preserve"> θα πρέπει</w:t>
      </w:r>
      <w:r w:rsidR="00EE7779">
        <w:rPr>
          <w:rFonts w:ascii="Times New Roman" w:hAnsi="Times New Roman" w:cs="Times New Roman"/>
          <w:sz w:val="24"/>
          <w:szCs w:val="24"/>
          <w:lang w:val="el-GR"/>
        </w:rPr>
        <w:t xml:space="preserve"> να έχει στη διάθεσή του και </w:t>
      </w:r>
      <w:r w:rsidR="00E44AE6" w:rsidRPr="00A774A8">
        <w:rPr>
          <w:rFonts w:ascii="Times New Roman" w:hAnsi="Times New Roman" w:cs="Times New Roman"/>
          <w:sz w:val="24"/>
          <w:szCs w:val="24"/>
          <w:lang w:val="el-GR"/>
        </w:rPr>
        <w:t xml:space="preserve">να χρησιμοποιεί καθημερινά κινητό τηλέφωνο για άμεση επικοινωνία με τη </w:t>
      </w:r>
      <w:r w:rsidR="00D43F74" w:rsidRPr="00A774A8">
        <w:rPr>
          <w:rFonts w:ascii="Times New Roman" w:hAnsi="Times New Roman" w:cs="Times New Roman"/>
          <w:sz w:val="24"/>
          <w:szCs w:val="24"/>
          <w:lang w:val="el-GR"/>
        </w:rPr>
        <w:t>Μονάδα Ισότιμης Πρόσβασης</w:t>
      </w:r>
      <w:r w:rsidR="00E44AE6" w:rsidRPr="00A774A8">
        <w:rPr>
          <w:rFonts w:ascii="Times New Roman" w:hAnsi="Times New Roman" w:cs="Times New Roman"/>
          <w:sz w:val="24"/>
          <w:szCs w:val="24"/>
          <w:lang w:val="el-GR"/>
        </w:rPr>
        <w:t>.</w:t>
      </w:r>
    </w:p>
    <w:p w14:paraId="2B341B7D" w14:textId="67F3C4A3" w:rsidR="00B13BC4" w:rsidRPr="00A774A8" w:rsidRDefault="005B4D18" w:rsidP="00A774A8">
      <w:pPr>
        <w:jc w:val="both"/>
        <w:rPr>
          <w:rFonts w:ascii="Times New Roman" w:hAnsi="Times New Roman" w:cs="Times New Roman"/>
          <w:sz w:val="24"/>
          <w:szCs w:val="24"/>
          <w:lang w:val="el-GR"/>
        </w:rPr>
      </w:pPr>
      <w:r w:rsidRPr="005B4D18">
        <w:rPr>
          <w:rFonts w:ascii="Times New Roman" w:hAnsi="Times New Roman" w:cs="Times New Roman"/>
          <w:b/>
          <w:bCs/>
          <w:sz w:val="24"/>
          <w:szCs w:val="24"/>
          <w:lang w:val="el-GR"/>
        </w:rPr>
        <w:t>6</w:t>
      </w:r>
      <w:r w:rsidR="00B13BC4" w:rsidRPr="00A774A8">
        <w:rPr>
          <w:rFonts w:ascii="Times New Roman" w:hAnsi="Times New Roman" w:cs="Times New Roman"/>
          <w:b/>
          <w:bCs/>
          <w:sz w:val="24"/>
          <w:szCs w:val="24"/>
          <w:lang w:val="el-GR"/>
        </w:rPr>
        <w:t xml:space="preserve">. Ευθύνη: </w:t>
      </w:r>
      <w:r w:rsidR="00B13BC4" w:rsidRPr="00A774A8">
        <w:rPr>
          <w:rFonts w:ascii="Times New Roman" w:hAnsi="Times New Roman" w:cs="Times New Roman"/>
          <w:sz w:val="24"/>
          <w:szCs w:val="24"/>
          <w:lang w:val="el-GR"/>
        </w:rPr>
        <w:t xml:space="preserve">Οι οδηγοί της </w:t>
      </w:r>
      <w:r w:rsidR="004E64F0" w:rsidRPr="00A774A8">
        <w:rPr>
          <w:rFonts w:ascii="Times New Roman" w:hAnsi="Times New Roman" w:cs="Times New Roman"/>
          <w:sz w:val="24"/>
          <w:szCs w:val="24"/>
          <w:lang w:val="el-GR"/>
        </w:rPr>
        <w:t xml:space="preserve">Μονάδα Ισότιμης Πρόσβασης </w:t>
      </w:r>
      <w:r w:rsidR="00B13BC4" w:rsidRPr="00A774A8">
        <w:rPr>
          <w:rFonts w:ascii="Times New Roman" w:hAnsi="Times New Roman" w:cs="Times New Roman"/>
          <w:sz w:val="24"/>
          <w:szCs w:val="24"/>
          <w:lang w:val="el-GR"/>
        </w:rPr>
        <w:t>δε φέρουν καμία ευθύνη για θέματα υγιεινής, λήψη</w:t>
      </w:r>
      <w:r w:rsidR="008F2BE9">
        <w:rPr>
          <w:rFonts w:ascii="Times New Roman" w:hAnsi="Times New Roman" w:cs="Times New Roman"/>
          <w:sz w:val="24"/>
          <w:szCs w:val="24"/>
          <w:lang w:val="el-GR"/>
        </w:rPr>
        <w:t>ς</w:t>
      </w:r>
      <w:r w:rsidR="00B13BC4" w:rsidRPr="00A774A8">
        <w:rPr>
          <w:rFonts w:ascii="Times New Roman" w:hAnsi="Times New Roman" w:cs="Times New Roman"/>
          <w:sz w:val="24"/>
          <w:szCs w:val="24"/>
          <w:lang w:val="el-GR"/>
        </w:rPr>
        <w:t xml:space="preserve"> φαρμάκων, διαχείριση</w:t>
      </w:r>
      <w:r w:rsidR="008F2BE9">
        <w:rPr>
          <w:rFonts w:ascii="Times New Roman" w:hAnsi="Times New Roman" w:cs="Times New Roman"/>
          <w:sz w:val="24"/>
          <w:szCs w:val="24"/>
          <w:lang w:val="el-GR"/>
        </w:rPr>
        <w:t>ς</w:t>
      </w:r>
      <w:r w:rsidR="00B13BC4" w:rsidRPr="00A774A8">
        <w:rPr>
          <w:rFonts w:ascii="Times New Roman" w:hAnsi="Times New Roman" w:cs="Times New Roman"/>
          <w:sz w:val="24"/>
          <w:szCs w:val="24"/>
          <w:lang w:val="el-GR"/>
        </w:rPr>
        <w:t xml:space="preserve"> ζητημάτων ιατρικής φύσης, χειρισμούς που απαιτούν σωματική δύναμη και ενδέχεται να επιφέρουν τραυματισμό είτε στον εξυπηρετούμενο είτε στον οδηγό, καθώς και για τη σωματική ακεραιότητα, ατύχημα ή τραυματισμό των </w:t>
      </w:r>
      <w:proofErr w:type="spellStart"/>
      <w:r w:rsidR="00EE7779">
        <w:rPr>
          <w:rFonts w:ascii="Times New Roman" w:hAnsi="Times New Roman" w:cs="Times New Roman"/>
          <w:sz w:val="24"/>
          <w:szCs w:val="24"/>
          <w:lang w:val="el-GR"/>
        </w:rPr>
        <w:t>Α</w:t>
      </w:r>
      <w:r w:rsidR="00B13BC4" w:rsidRPr="00A774A8">
        <w:rPr>
          <w:rFonts w:ascii="Times New Roman" w:hAnsi="Times New Roman" w:cs="Times New Roman"/>
          <w:sz w:val="24"/>
          <w:szCs w:val="24"/>
          <w:lang w:val="el-GR"/>
        </w:rPr>
        <w:t>μεΑ</w:t>
      </w:r>
      <w:proofErr w:type="spellEnd"/>
      <w:r w:rsidR="00B13BC4" w:rsidRPr="00A774A8">
        <w:rPr>
          <w:rFonts w:ascii="Times New Roman" w:hAnsi="Times New Roman" w:cs="Times New Roman"/>
          <w:sz w:val="24"/>
          <w:szCs w:val="24"/>
          <w:lang w:val="el-GR"/>
        </w:rPr>
        <w:t xml:space="preserve"> κατά τη μετακίνησή τους εκτός του οχήματος. Την αποκλειστική ευθύνη για τα παραπάνω φέρουν </w:t>
      </w:r>
      <w:r w:rsidR="00EE7779">
        <w:rPr>
          <w:rFonts w:ascii="Times New Roman" w:hAnsi="Times New Roman" w:cs="Times New Roman"/>
          <w:sz w:val="24"/>
          <w:szCs w:val="24"/>
          <w:lang w:val="el-GR"/>
        </w:rPr>
        <w:t xml:space="preserve">τα ίδια τα </w:t>
      </w:r>
      <w:proofErr w:type="spellStart"/>
      <w:r w:rsidR="00EE7779">
        <w:rPr>
          <w:rFonts w:ascii="Times New Roman" w:hAnsi="Times New Roman" w:cs="Times New Roman"/>
          <w:sz w:val="24"/>
          <w:szCs w:val="24"/>
          <w:lang w:val="el-GR"/>
        </w:rPr>
        <w:t>Α</w:t>
      </w:r>
      <w:r w:rsidR="00B13BC4" w:rsidRPr="00A774A8">
        <w:rPr>
          <w:rFonts w:ascii="Times New Roman" w:hAnsi="Times New Roman" w:cs="Times New Roman"/>
          <w:sz w:val="24"/>
          <w:szCs w:val="24"/>
          <w:lang w:val="el-GR"/>
        </w:rPr>
        <w:t>μεΑ</w:t>
      </w:r>
      <w:proofErr w:type="spellEnd"/>
      <w:r w:rsidR="00B13BC4" w:rsidRPr="00A774A8">
        <w:rPr>
          <w:rFonts w:ascii="Times New Roman" w:hAnsi="Times New Roman" w:cs="Times New Roman"/>
          <w:sz w:val="24"/>
          <w:szCs w:val="24"/>
          <w:lang w:val="el-GR"/>
        </w:rPr>
        <w:t xml:space="preserve"> ή/και οι τυχόν ιδιώτες συνοδοί τους.</w:t>
      </w:r>
    </w:p>
    <w:p w14:paraId="538B802E" w14:textId="0540D0C8" w:rsidR="00B13BC4" w:rsidRPr="00A774A8" w:rsidRDefault="005B4D18" w:rsidP="00A774A8">
      <w:pPr>
        <w:jc w:val="both"/>
        <w:rPr>
          <w:rFonts w:ascii="Times New Roman" w:hAnsi="Times New Roman" w:cs="Times New Roman"/>
          <w:sz w:val="24"/>
          <w:szCs w:val="24"/>
          <w:lang w:val="el-GR"/>
        </w:rPr>
      </w:pPr>
      <w:r w:rsidRPr="005B4D18">
        <w:rPr>
          <w:rFonts w:ascii="Times New Roman" w:hAnsi="Times New Roman" w:cs="Times New Roman"/>
          <w:b/>
          <w:bCs/>
          <w:sz w:val="24"/>
          <w:szCs w:val="24"/>
          <w:lang w:val="el-GR"/>
        </w:rPr>
        <w:t>7</w:t>
      </w:r>
      <w:r w:rsidR="00B13BC4" w:rsidRPr="00A774A8">
        <w:rPr>
          <w:rFonts w:ascii="Times New Roman" w:hAnsi="Times New Roman" w:cs="Times New Roman"/>
          <w:b/>
          <w:bCs/>
          <w:sz w:val="24"/>
          <w:szCs w:val="24"/>
          <w:lang w:val="el-GR"/>
        </w:rPr>
        <w:t>. Συνοδεία</w:t>
      </w:r>
      <w:r w:rsidR="00B13BC4" w:rsidRPr="00A774A8">
        <w:rPr>
          <w:rFonts w:ascii="Times New Roman" w:hAnsi="Times New Roman" w:cs="Times New Roman"/>
          <w:sz w:val="24"/>
          <w:szCs w:val="24"/>
          <w:lang w:val="el-GR"/>
        </w:rPr>
        <w:t xml:space="preserve">: Οι οδηγοί των οχημάτων </w:t>
      </w:r>
      <w:r w:rsidR="00B13BC4" w:rsidRPr="00A774A8">
        <w:rPr>
          <w:rFonts w:ascii="Times New Roman" w:hAnsi="Times New Roman" w:cs="Times New Roman"/>
          <w:b/>
          <w:bCs/>
          <w:sz w:val="24"/>
          <w:szCs w:val="24"/>
          <w:lang w:val="el-GR"/>
        </w:rPr>
        <w:t>δεν έχουν ρόλο συνοδού</w:t>
      </w:r>
      <w:r w:rsidR="00B13BC4" w:rsidRPr="00A774A8">
        <w:rPr>
          <w:rFonts w:ascii="Times New Roman" w:hAnsi="Times New Roman" w:cs="Times New Roman"/>
          <w:sz w:val="24"/>
          <w:szCs w:val="24"/>
          <w:lang w:val="el-GR"/>
        </w:rPr>
        <w:t xml:space="preserve">. Εκτός από την οδήγηση του οχήματος, είναι υπεύθυνοι </w:t>
      </w:r>
      <w:r w:rsidR="00B13BC4" w:rsidRPr="00A774A8">
        <w:rPr>
          <w:rFonts w:ascii="Times New Roman" w:hAnsi="Times New Roman" w:cs="Times New Roman"/>
          <w:b/>
          <w:bCs/>
          <w:sz w:val="24"/>
          <w:szCs w:val="24"/>
          <w:lang w:val="el-GR"/>
        </w:rPr>
        <w:t xml:space="preserve">μόνο </w:t>
      </w:r>
      <w:r w:rsidR="00B13BC4" w:rsidRPr="00A774A8">
        <w:rPr>
          <w:rFonts w:ascii="Times New Roman" w:hAnsi="Times New Roman" w:cs="Times New Roman"/>
          <w:sz w:val="24"/>
          <w:szCs w:val="24"/>
          <w:lang w:val="el-GR"/>
        </w:rPr>
        <w:t>για την επιβίβαση/αποβίβαση στ</w:t>
      </w:r>
      <w:r w:rsidR="00F5019D">
        <w:rPr>
          <w:rFonts w:ascii="Times New Roman" w:hAnsi="Times New Roman" w:cs="Times New Roman"/>
          <w:sz w:val="24"/>
          <w:szCs w:val="24"/>
          <w:lang w:val="el-GR"/>
        </w:rPr>
        <w:t>ο</w:t>
      </w:r>
      <w:r w:rsidR="00B13BC4" w:rsidRPr="00A774A8">
        <w:rPr>
          <w:rFonts w:ascii="Times New Roman" w:hAnsi="Times New Roman" w:cs="Times New Roman"/>
          <w:sz w:val="24"/>
          <w:szCs w:val="24"/>
          <w:lang w:val="el-GR"/>
        </w:rPr>
        <w:t xml:space="preserve">/από τα </w:t>
      </w:r>
      <w:r w:rsidR="00F5019D">
        <w:rPr>
          <w:rFonts w:ascii="Times New Roman" w:hAnsi="Times New Roman" w:cs="Times New Roman"/>
          <w:sz w:val="24"/>
          <w:szCs w:val="24"/>
          <w:lang w:val="el-GR"/>
        </w:rPr>
        <w:t>όχη</w:t>
      </w:r>
      <w:r w:rsidR="00B13BC4" w:rsidRPr="00A774A8">
        <w:rPr>
          <w:rFonts w:ascii="Times New Roman" w:hAnsi="Times New Roman" w:cs="Times New Roman"/>
          <w:sz w:val="24"/>
          <w:szCs w:val="24"/>
          <w:lang w:val="el-GR"/>
        </w:rPr>
        <w:t xml:space="preserve">μα της </w:t>
      </w:r>
      <w:r w:rsidR="00D43F74" w:rsidRPr="00A774A8">
        <w:rPr>
          <w:rFonts w:ascii="Times New Roman" w:hAnsi="Times New Roman" w:cs="Times New Roman"/>
          <w:sz w:val="24"/>
          <w:szCs w:val="24"/>
          <w:lang w:val="el-GR"/>
        </w:rPr>
        <w:t xml:space="preserve">Μονάδα Ισότιμης Πρόσβασης </w:t>
      </w:r>
      <w:r w:rsidR="00B13BC4" w:rsidRPr="00A774A8">
        <w:rPr>
          <w:rFonts w:ascii="Times New Roman" w:hAnsi="Times New Roman" w:cs="Times New Roman"/>
          <w:sz w:val="24"/>
          <w:szCs w:val="24"/>
          <w:lang w:val="el-GR"/>
        </w:rPr>
        <w:t xml:space="preserve">των </w:t>
      </w:r>
      <w:proofErr w:type="spellStart"/>
      <w:r w:rsidR="00EE7779">
        <w:rPr>
          <w:rFonts w:ascii="Times New Roman" w:hAnsi="Times New Roman" w:cs="Times New Roman"/>
          <w:sz w:val="24"/>
          <w:szCs w:val="24"/>
          <w:lang w:val="el-GR"/>
        </w:rPr>
        <w:t>Α</w:t>
      </w:r>
      <w:r w:rsidR="00B13BC4" w:rsidRPr="00A774A8">
        <w:rPr>
          <w:rFonts w:ascii="Times New Roman" w:hAnsi="Times New Roman" w:cs="Times New Roman"/>
          <w:sz w:val="24"/>
          <w:szCs w:val="24"/>
          <w:lang w:val="el-GR"/>
        </w:rPr>
        <w:t>μεΑ</w:t>
      </w:r>
      <w:proofErr w:type="spellEnd"/>
      <w:r w:rsidR="00B13BC4" w:rsidRPr="00A774A8">
        <w:rPr>
          <w:rFonts w:ascii="Times New Roman" w:hAnsi="Times New Roman" w:cs="Times New Roman"/>
          <w:sz w:val="24"/>
          <w:szCs w:val="24"/>
          <w:lang w:val="el-GR"/>
        </w:rPr>
        <w:t xml:space="preserve"> και την ασφαλή πρόσδεσή τους. Εφόσον </w:t>
      </w:r>
      <w:r w:rsidR="00EE7779">
        <w:rPr>
          <w:rFonts w:ascii="Times New Roman" w:hAnsi="Times New Roman" w:cs="Times New Roman"/>
          <w:sz w:val="24"/>
          <w:szCs w:val="24"/>
          <w:lang w:val="el-GR"/>
        </w:rPr>
        <w:t>τα</w:t>
      </w:r>
      <w:r w:rsidR="00B13BC4" w:rsidRPr="00A774A8">
        <w:rPr>
          <w:rFonts w:ascii="Times New Roman" w:hAnsi="Times New Roman" w:cs="Times New Roman"/>
          <w:sz w:val="24"/>
          <w:szCs w:val="24"/>
          <w:lang w:val="el-GR"/>
        </w:rPr>
        <w:t xml:space="preserve"> </w:t>
      </w:r>
      <w:proofErr w:type="spellStart"/>
      <w:r w:rsidR="00284C94">
        <w:rPr>
          <w:rFonts w:ascii="Times New Roman" w:hAnsi="Times New Roman" w:cs="Times New Roman"/>
          <w:sz w:val="24"/>
          <w:szCs w:val="24"/>
          <w:lang w:val="el-GR"/>
        </w:rPr>
        <w:t>Α</w:t>
      </w:r>
      <w:r w:rsidR="00B13BC4" w:rsidRPr="00A774A8">
        <w:rPr>
          <w:rFonts w:ascii="Times New Roman" w:hAnsi="Times New Roman" w:cs="Times New Roman"/>
          <w:sz w:val="24"/>
          <w:szCs w:val="24"/>
          <w:lang w:val="el-GR"/>
        </w:rPr>
        <w:t>μεΑ</w:t>
      </w:r>
      <w:proofErr w:type="spellEnd"/>
      <w:r w:rsidR="00B13BC4" w:rsidRPr="00A774A8">
        <w:rPr>
          <w:rFonts w:ascii="Times New Roman" w:hAnsi="Times New Roman" w:cs="Times New Roman"/>
          <w:sz w:val="24"/>
          <w:szCs w:val="24"/>
          <w:lang w:val="el-GR"/>
        </w:rPr>
        <w:t xml:space="preserve"> χρήζουν συνο</w:t>
      </w:r>
      <w:r w:rsidR="00EE7779">
        <w:rPr>
          <w:rFonts w:ascii="Times New Roman" w:hAnsi="Times New Roman" w:cs="Times New Roman"/>
          <w:sz w:val="24"/>
          <w:szCs w:val="24"/>
          <w:lang w:val="el-GR"/>
        </w:rPr>
        <w:t>δείας</w:t>
      </w:r>
      <w:r w:rsidR="00B13BC4" w:rsidRPr="00A774A8">
        <w:rPr>
          <w:rFonts w:ascii="Times New Roman" w:hAnsi="Times New Roman" w:cs="Times New Roman"/>
          <w:sz w:val="24"/>
          <w:szCs w:val="24"/>
          <w:lang w:val="el-GR"/>
        </w:rPr>
        <w:t>, αυτ</w:t>
      </w:r>
      <w:r w:rsidR="00EE7779">
        <w:rPr>
          <w:rFonts w:ascii="Times New Roman" w:hAnsi="Times New Roman" w:cs="Times New Roman"/>
          <w:sz w:val="24"/>
          <w:szCs w:val="24"/>
          <w:lang w:val="el-GR"/>
        </w:rPr>
        <w:t>ή</w:t>
      </w:r>
      <w:r w:rsidR="00B13BC4" w:rsidRPr="00A774A8">
        <w:rPr>
          <w:rFonts w:ascii="Times New Roman" w:hAnsi="Times New Roman" w:cs="Times New Roman"/>
          <w:sz w:val="24"/>
          <w:szCs w:val="24"/>
          <w:lang w:val="el-GR"/>
        </w:rPr>
        <w:t xml:space="preserve"> θα πρέπει να </w:t>
      </w:r>
      <w:proofErr w:type="spellStart"/>
      <w:r w:rsidR="00EE7779">
        <w:rPr>
          <w:rFonts w:ascii="Times New Roman" w:hAnsi="Times New Roman" w:cs="Times New Roman"/>
          <w:sz w:val="24"/>
          <w:szCs w:val="24"/>
          <w:lang w:val="el-GR"/>
        </w:rPr>
        <w:t>παράσχεται</w:t>
      </w:r>
      <w:proofErr w:type="spellEnd"/>
      <w:r w:rsidR="00EE7779">
        <w:rPr>
          <w:rFonts w:ascii="Times New Roman" w:hAnsi="Times New Roman" w:cs="Times New Roman"/>
          <w:sz w:val="24"/>
          <w:szCs w:val="24"/>
          <w:lang w:val="el-GR"/>
        </w:rPr>
        <w:t xml:space="preserve"> από ιδιώτη συνοδό</w:t>
      </w:r>
      <w:r w:rsidR="00B13BC4" w:rsidRPr="00A774A8">
        <w:rPr>
          <w:rFonts w:ascii="Times New Roman" w:hAnsi="Times New Roman" w:cs="Times New Roman"/>
          <w:sz w:val="24"/>
          <w:szCs w:val="24"/>
          <w:lang w:val="el-GR"/>
        </w:rPr>
        <w:t xml:space="preserve">. Η εξεύρεση ιδιώτη για συνοδεία ως το σημείο συνάντησης με το όχημα, κατά τη μεταφορά και μετά </w:t>
      </w:r>
      <w:r w:rsidR="00B13BC4" w:rsidRPr="00A774A8">
        <w:rPr>
          <w:rFonts w:ascii="Times New Roman" w:hAnsi="Times New Roman" w:cs="Times New Roman"/>
          <w:sz w:val="24"/>
          <w:szCs w:val="24"/>
          <w:lang w:val="el-GR"/>
        </w:rPr>
        <w:lastRenderedPageBreak/>
        <w:t>την αποβίβαση</w:t>
      </w:r>
      <w:r w:rsidR="004B6F57">
        <w:rPr>
          <w:rFonts w:ascii="Times New Roman" w:hAnsi="Times New Roman" w:cs="Times New Roman"/>
          <w:sz w:val="24"/>
          <w:szCs w:val="24"/>
          <w:lang w:val="el-GR"/>
        </w:rPr>
        <w:t xml:space="preserve"> από αυτό</w:t>
      </w:r>
      <w:r w:rsidR="00B13BC4" w:rsidRPr="00A774A8">
        <w:rPr>
          <w:rFonts w:ascii="Times New Roman" w:hAnsi="Times New Roman" w:cs="Times New Roman"/>
          <w:sz w:val="24"/>
          <w:szCs w:val="24"/>
          <w:lang w:val="el-GR"/>
        </w:rPr>
        <w:t xml:space="preserve">, βαρύνει αποκλειστικά </w:t>
      </w:r>
      <w:r w:rsidR="004B6F57">
        <w:rPr>
          <w:rFonts w:ascii="Times New Roman" w:hAnsi="Times New Roman" w:cs="Times New Roman"/>
          <w:sz w:val="24"/>
          <w:szCs w:val="24"/>
          <w:lang w:val="el-GR"/>
        </w:rPr>
        <w:t>τους ωφελούμενους</w:t>
      </w:r>
      <w:r w:rsidR="00B13BC4" w:rsidRPr="00A774A8">
        <w:rPr>
          <w:rFonts w:ascii="Times New Roman" w:hAnsi="Times New Roman" w:cs="Times New Roman"/>
          <w:sz w:val="24"/>
          <w:szCs w:val="24"/>
          <w:lang w:val="el-GR"/>
        </w:rPr>
        <w:t xml:space="preserve"> και όχι την </w:t>
      </w:r>
      <w:r w:rsidR="004E64F0" w:rsidRPr="00A774A8">
        <w:rPr>
          <w:rFonts w:ascii="Times New Roman" w:hAnsi="Times New Roman" w:cs="Times New Roman"/>
          <w:sz w:val="24"/>
          <w:szCs w:val="24"/>
          <w:lang w:val="el-GR"/>
        </w:rPr>
        <w:t>Μονάδα Ισότιμης Πρόσβασης</w:t>
      </w:r>
      <w:r w:rsidR="00B13BC4" w:rsidRPr="00A774A8">
        <w:rPr>
          <w:rFonts w:ascii="Times New Roman" w:hAnsi="Times New Roman" w:cs="Times New Roman"/>
          <w:sz w:val="24"/>
          <w:szCs w:val="24"/>
          <w:lang w:val="el-GR"/>
        </w:rPr>
        <w:t xml:space="preserve">. </w:t>
      </w:r>
      <w:r w:rsidR="00D43F74" w:rsidRPr="00A774A8">
        <w:rPr>
          <w:rFonts w:ascii="Times New Roman" w:hAnsi="Times New Roman" w:cs="Times New Roman"/>
          <w:sz w:val="24"/>
          <w:szCs w:val="24"/>
          <w:lang w:val="el-GR"/>
        </w:rPr>
        <w:t xml:space="preserve">Η Υπηρεσία Μεταφοράς </w:t>
      </w:r>
      <w:r w:rsidR="00B13BC4" w:rsidRPr="004B6F57">
        <w:rPr>
          <w:rFonts w:ascii="Times New Roman" w:hAnsi="Times New Roman" w:cs="Times New Roman"/>
          <w:b/>
          <w:bCs/>
          <w:sz w:val="24"/>
          <w:szCs w:val="24"/>
          <w:lang w:val="el-GR"/>
        </w:rPr>
        <w:t>δεν</w:t>
      </w:r>
      <w:r w:rsidR="00B13BC4" w:rsidRPr="00A774A8">
        <w:rPr>
          <w:rFonts w:ascii="Times New Roman" w:hAnsi="Times New Roman" w:cs="Times New Roman"/>
          <w:sz w:val="24"/>
          <w:szCs w:val="24"/>
          <w:lang w:val="el-GR"/>
        </w:rPr>
        <w:t xml:space="preserve"> αναλαμβάνει τη συνοδεία των </w:t>
      </w:r>
      <w:proofErr w:type="spellStart"/>
      <w:r w:rsidR="00284C94">
        <w:rPr>
          <w:rFonts w:ascii="Times New Roman" w:hAnsi="Times New Roman" w:cs="Times New Roman"/>
          <w:sz w:val="24"/>
          <w:szCs w:val="24"/>
          <w:lang w:val="el-GR"/>
        </w:rPr>
        <w:t>Α</w:t>
      </w:r>
      <w:r w:rsidR="00B13BC4" w:rsidRPr="00A774A8">
        <w:rPr>
          <w:rFonts w:ascii="Times New Roman" w:hAnsi="Times New Roman" w:cs="Times New Roman"/>
          <w:sz w:val="24"/>
          <w:szCs w:val="24"/>
          <w:lang w:val="el-GR"/>
        </w:rPr>
        <w:t>μεΑ</w:t>
      </w:r>
      <w:proofErr w:type="spellEnd"/>
      <w:r w:rsidR="00B13BC4" w:rsidRPr="00A774A8">
        <w:rPr>
          <w:rFonts w:ascii="Times New Roman" w:hAnsi="Times New Roman" w:cs="Times New Roman"/>
          <w:sz w:val="24"/>
          <w:szCs w:val="24"/>
          <w:lang w:val="el-GR"/>
        </w:rPr>
        <w:t xml:space="preserve"> στον χώρο </w:t>
      </w:r>
      <w:r w:rsidR="00280809" w:rsidRPr="00A774A8">
        <w:rPr>
          <w:rFonts w:ascii="Times New Roman" w:hAnsi="Times New Roman" w:cs="Times New Roman"/>
          <w:sz w:val="24"/>
          <w:szCs w:val="24"/>
          <w:lang w:val="el-GR"/>
        </w:rPr>
        <w:t>εντός του Πανεπιστημίου</w:t>
      </w:r>
      <w:r w:rsidR="00B13BC4" w:rsidRPr="00A774A8">
        <w:rPr>
          <w:rFonts w:ascii="Times New Roman" w:hAnsi="Times New Roman" w:cs="Times New Roman"/>
          <w:sz w:val="24"/>
          <w:szCs w:val="24"/>
          <w:lang w:val="el-GR"/>
        </w:rPr>
        <w:t xml:space="preserve">, στα διαλείμματα, στα κενά ή </w:t>
      </w:r>
      <w:r w:rsidR="004B6F57">
        <w:rPr>
          <w:rFonts w:ascii="Times New Roman" w:hAnsi="Times New Roman" w:cs="Times New Roman"/>
          <w:sz w:val="24"/>
          <w:szCs w:val="24"/>
          <w:lang w:val="el-GR"/>
        </w:rPr>
        <w:t>κατά τη διάρκεια των</w:t>
      </w:r>
      <w:r w:rsidR="00B13BC4" w:rsidRPr="00A774A8">
        <w:rPr>
          <w:rFonts w:ascii="Times New Roman" w:hAnsi="Times New Roman" w:cs="Times New Roman"/>
          <w:sz w:val="24"/>
          <w:szCs w:val="24"/>
          <w:lang w:val="el-GR"/>
        </w:rPr>
        <w:t xml:space="preserve"> μαθ</w:t>
      </w:r>
      <w:r w:rsidR="004B6F57">
        <w:rPr>
          <w:rFonts w:ascii="Times New Roman" w:hAnsi="Times New Roman" w:cs="Times New Roman"/>
          <w:sz w:val="24"/>
          <w:szCs w:val="24"/>
          <w:lang w:val="el-GR"/>
        </w:rPr>
        <w:t>ημάτων</w:t>
      </w:r>
      <w:r w:rsidR="00B13BC4" w:rsidRPr="00A774A8">
        <w:rPr>
          <w:rFonts w:ascii="Times New Roman" w:hAnsi="Times New Roman" w:cs="Times New Roman"/>
          <w:sz w:val="24"/>
          <w:szCs w:val="24"/>
          <w:lang w:val="el-GR"/>
        </w:rPr>
        <w:t xml:space="preserve"> τους. Κατά την μεταφορά τους με όχημα της </w:t>
      </w:r>
      <w:r w:rsidR="00D43F74" w:rsidRPr="00A774A8">
        <w:rPr>
          <w:rFonts w:ascii="Times New Roman" w:hAnsi="Times New Roman" w:cs="Times New Roman"/>
          <w:sz w:val="24"/>
          <w:szCs w:val="24"/>
          <w:lang w:val="el-GR"/>
        </w:rPr>
        <w:t xml:space="preserve">Μονάδας Ισότιμης Πρόσβασης </w:t>
      </w:r>
      <w:r w:rsidR="004B6F57">
        <w:rPr>
          <w:rFonts w:ascii="Times New Roman" w:hAnsi="Times New Roman" w:cs="Times New Roman"/>
          <w:sz w:val="24"/>
          <w:szCs w:val="24"/>
          <w:lang w:val="el-GR"/>
        </w:rPr>
        <w:t xml:space="preserve">οι ωφελούμενοι </w:t>
      </w:r>
      <w:r w:rsidR="00B13BC4" w:rsidRPr="00A774A8">
        <w:rPr>
          <w:rFonts w:ascii="Times New Roman" w:hAnsi="Times New Roman" w:cs="Times New Roman"/>
          <w:sz w:val="24"/>
          <w:szCs w:val="24"/>
          <w:lang w:val="el-GR"/>
        </w:rPr>
        <w:t>μπορούν να συνοδεύονται από ιδιώτη συνοδό (π.χ. συγγενικό ή άλλο πρόσωπο ή επαγγελματία) μόνο στην περίπτωση που το έχουν ήδη δηλώσει στο έντυπο της «Αίτησης Μεταφοράς».</w:t>
      </w:r>
    </w:p>
    <w:p w14:paraId="4781AD86" w14:textId="108BF0B5" w:rsidR="00B13BC4" w:rsidRPr="00A774A8" w:rsidRDefault="005B4D18" w:rsidP="00A774A8">
      <w:pPr>
        <w:jc w:val="both"/>
        <w:rPr>
          <w:rFonts w:ascii="Times New Roman" w:hAnsi="Times New Roman" w:cs="Times New Roman"/>
          <w:sz w:val="24"/>
          <w:szCs w:val="24"/>
          <w:lang w:val="el-GR"/>
        </w:rPr>
      </w:pPr>
      <w:r w:rsidRPr="005B4D18">
        <w:rPr>
          <w:rFonts w:ascii="Times New Roman" w:hAnsi="Times New Roman" w:cs="Times New Roman"/>
          <w:b/>
          <w:bCs/>
          <w:sz w:val="24"/>
          <w:szCs w:val="24"/>
          <w:lang w:val="el-GR"/>
        </w:rPr>
        <w:t>8</w:t>
      </w:r>
      <w:r w:rsidR="00B13BC4" w:rsidRPr="00A774A8">
        <w:rPr>
          <w:rFonts w:ascii="Times New Roman" w:hAnsi="Times New Roman" w:cs="Times New Roman"/>
          <w:b/>
          <w:bCs/>
          <w:sz w:val="24"/>
          <w:szCs w:val="24"/>
          <w:lang w:val="el-GR"/>
        </w:rPr>
        <w:t xml:space="preserve">. Ασφάλεια: </w:t>
      </w:r>
      <w:r w:rsidR="00B13BC4" w:rsidRPr="00A774A8">
        <w:rPr>
          <w:rFonts w:ascii="Times New Roman" w:hAnsi="Times New Roman" w:cs="Times New Roman"/>
          <w:sz w:val="24"/>
          <w:szCs w:val="24"/>
          <w:lang w:val="el-GR"/>
        </w:rPr>
        <w:t xml:space="preserve">Κατά την επιβίβαση, μεταφορά και αποβίβαση οι </w:t>
      </w:r>
      <w:r w:rsidR="004B6F57">
        <w:rPr>
          <w:rFonts w:ascii="Times New Roman" w:hAnsi="Times New Roman" w:cs="Times New Roman"/>
          <w:sz w:val="24"/>
          <w:szCs w:val="24"/>
          <w:lang w:val="el-GR"/>
        </w:rPr>
        <w:t>ωφελούμενοι</w:t>
      </w:r>
      <w:r w:rsidR="00B13BC4" w:rsidRPr="00A774A8">
        <w:rPr>
          <w:rFonts w:ascii="Times New Roman" w:hAnsi="Times New Roman" w:cs="Times New Roman"/>
          <w:sz w:val="24"/>
          <w:szCs w:val="24"/>
          <w:lang w:val="el-GR"/>
        </w:rPr>
        <w:t xml:space="preserve">, καθώς και οι τυχόν ιδιώτες συνοδοί τους, υποχρεούνται να ακολουθούν τις οδηγίες του οδηγού και να φοράνε τις ζώνες ασφαλείας καθ’ όλη τη διάρκεια της διαδρομής. Για ατυχήματα που τυχόν συμβούν εξαιτίας της μη συμμόρφωσής τους με τις οδηγίες/υποδείξεις του οδηγού, </w:t>
      </w:r>
      <w:r w:rsidR="004B6F57" w:rsidRPr="00A774A8">
        <w:rPr>
          <w:rFonts w:ascii="Times New Roman" w:hAnsi="Times New Roman" w:cs="Times New Roman"/>
          <w:sz w:val="24"/>
          <w:szCs w:val="24"/>
          <w:lang w:val="el-GR"/>
        </w:rPr>
        <w:t xml:space="preserve">δεν φέρει </w:t>
      </w:r>
      <w:r w:rsidR="00B13BC4" w:rsidRPr="00A774A8">
        <w:rPr>
          <w:rFonts w:ascii="Times New Roman" w:hAnsi="Times New Roman" w:cs="Times New Roman"/>
          <w:sz w:val="24"/>
          <w:szCs w:val="24"/>
          <w:lang w:val="el-GR"/>
        </w:rPr>
        <w:t xml:space="preserve">καμία ευθύνη </w:t>
      </w:r>
      <w:r w:rsidR="00227CD5">
        <w:rPr>
          <w:rFonts w:ascii="Times New Roman" w:hAnsi="Times New Roman" w:cs="Times New Roman"/>
          <w:sz w:val="24"/>
          <w:szCs w:val="24"/>
          <w:lang w:val="el-GR"/>
        </w:rPr>
        <w:t>ο οδηγός</w:t>
      </w:r>
      <w:r w:rsidR="00B13BC4" w:rsidRPr="00A774A8">
        <w:rPr>
          <w:rFonts w:ascii="Times New Roman" w:hAnsi="Times New Roman" w:cs="Times New Roman"/>
          <w:sz w:val="24"/>
          <w:szCs w:val="24"/>
          <w:lang w:val="el-GR"/>
        </w:rPr>
        <w:t xml:space="preserve">. Επίσης, για λόγους ασφαλείας οι </w:t>
      </w:r>
      <w:r w:rsidR="004B6F57">
        <w:rPr>
          <w:rFonts w:ascii="Times New Roman" w:hAnsi="Times New Roman" w:cs="Times New Roman"/>
          <w:sz w:val="24"/>
          <w:szCs w:val="24"/>
          <w:lang w:val="el-GR"/>
        </w:rPr>
        <w:t>ωφελούμενοι</w:t>
      </w:r>
      <w:r w:rsidR="004B6F57" w:rsidRPr="00A774A8">
        <w:rPr>
          <w:rFonts w:ascii="Times New Roman" w:hAnsi="Times New Roman" w:cs="Times New Roman"/>
          <w:sz w:val="24"/>
          <w:szCs w:val="24"/>
          <w:lang w:val="el-GR"/>
        </w:rPr>
        <w:t xml:space="preserve"> </w:t>
      </w:r>
      <w:r w:rsidR="00B13BC4" w:rsidRPr="00A774A8">
        <w:rPr>
          <w:rFonts w:ascii="Times New Roman" w:hAnsi="Times New Roman" w:cs="Times New Roman"/>
          <w:sz w:val="24"/>
          <w:szCs w:val="24"/>
          <w:lang w:val="el-GR"/>
        </w:rPr>
        <w:t xml:space="preserve">και οι ιδιώτες συνοδοί τους δεν επιτρέπεται να απασχολούν τον οδηγό κατά τη διάρκεια της διαδρομής με θέματα που δεν αφορούν την μεταφορά τους από την </w:t>
      </w:r>
      <w:r w:rsidR="004E64F0" w:rsidRPr="00A774A8">
        <w:rPr>
          <w:rFonts w:ascii="Times New Roman" w:hAnsi="Times New Roman" w:cs="Times New Roman"/>
          <w:sz w:val="24"/>
          <w:szCs w:val="24"/>
          <w:lang w:val="el-GR"/>
        </w:rPr>
        <w:t>Μονάδα Ισότιμης Πρόσβασης</w:t>
      </w:r>
      <w:r w:rsidR="00B13BC4" w:rsidRPr="00A774A8">
        <w:rPr>
          <w:rFonts w:ascii="Times New Roman" w:hAnsi="Times New Roman" w:cs="Times New Roman"/>
          <w:sz w:val="24"/>
          <w:szCs w:val="24"/>
          <w:lang w:val="el-GR"/>
        </w:rPr>
        <w:t>.</w:t>
      </w:r>
    </w:p>
    <w:p w14:paraId="5E8C973F" w14:textId="2A561666" w:rsidR="00D95EE1" w:rsidRPr="00A774A8" w:rsidRDefault="005B4D18" w:rsidP="00A774A8">
      <w:pPr>
        <w:jc w:val="both"/>
        <w:rPr>
          <w:rFonts w:ascii="Times New Roman" w:hAnsi="Times New Roman" w:cs="Times New Roman"/>
          <w:sz w:val="24"/>
          <w:szCs w:val="24"/>
          <w:lang w:val="el-GR"/>
        </w:rPr>
      </w:pPr>
      <w:r w:rsidRPr="005B4D18">
        <w:rPr>
          <w:rFonts w:ascii="Times New Roman" w:hAnsi="Times New Roman" w:cs="Times New Roman"/>
          <w:b/>
          <w:bCs/>
          <w:sz w:val="24"/>
          <w:szCs w:val="24"/>
          <w:lang w:val="el-GR"/>
        </w:rPr>
        <w:t xml:space="preserve">9. </w:t>
      </w:r>
      <w:r w:rsidR="00D95EE1" w:rsidRPr="00A774A8">
        <w:rPr>
          <w:rFonts w:ascii="Times New Roman" w:hAnsi="Times New Roman" w:cs="Times New Roman"/>
          <w:b/>
          <w:bCs/>
          <w:sz w:val="24"/>
          <w:szCs w:val="24"/>
          <w:lang w:val="el-GR"/>
        </w:rPr>
        <w:t>Πρόγραμμα Μεταφοράς</w:t>
      </w:r>
      <w:r w:rsidR="00D95EE1" w:rsidRPr="00A774A8">
        <w:rPr>
          <w:rFonts w:ascii="Times New Roman" w:hAnsi="Times New Roman" w:cs="Times New Roman"/>
          <w:sz w:val="24"/>
          <w:szCs w:val="24"/>
          <w:lang w:val="el-GR"/>
        </w:rPr>
        <w:t xml:space="preserve">: Η </w:t>
      </w:r>
      <w:r w:rsidRPr="00A774A8">
        <w:rPr>
          <w:rFonts w:ascii="Times New Roman" w:hAnsi="Times New Roman" w:cs="Times New Roman"/>
          <w:sz w:val="24"/>
          <w:szCs w:val="24"/>
          <w:lang w:val="el-GR"/>
        </w:rPr>
        <w:t xml:space="preserve">Μονάδα Ισότιμης Πρόσβασης </w:t>
      </w:r>
      <w:r w:rsidR="00D95EE1" w:rsidRPr="00A774A8">
        <w:rPr>
          <w:rFonts w:ascii="Times New Roman" w:hAnsi="Times New Roman" w:cs="Times New Roman"/>
          <w:sz w:val="24"/>
          <w:szCs w:val="24"/>
          <w:lang w:val="el-GR"/>
        </w:rPr>
        <w:t xml:space="preserve">ενημερώνει </w:t>
      </w:r>
      <w:r w:rsidR="004B6F57">
        <w:rPr>
          <w:rFonts w:ascii="Times New Roman" w:hAnsi="Times New Roman" w:cs="Times New Roman"/>
          <w:sz w:val="24"/>
          <w:szCs w:val="24"/>
          <w:lang w:val="el-GR"/>
        </w:rPr>
        <w:t>τους</w:t>
      </w:r>
      <w:r w:rsidR="00D95EE1" w:rsidRPr="00A774A8">
        <w:rPr>
          <w:rFonts w:ascii="Times New Roman" w:hAnsi="Times New Roman" w:cs="Times New Roman"/>
          <w:sz w:val="24"/>
          <w:szCs w:val="24"/>
          <w:lang w:val="el-GR"/>
        </w:rPr>
        <w:t xml:space="preserve"> </w:t>
      </w:r>
      <w:r w:rsidR="004B6F57">
        <w:rPr>
          <w:rFonts w:ascii="Times New Roman" w:hAnsi="Times New Roman" w:cs="Times New Roman"/>
          <w:sz w:val="24"/>
          <w:szCs w:val="24"/>
          <w:lang w:val="el-GR"/>
        </w:rPr>
        <w:t xml:space="preserve">ωφελούμενους </w:t>
      </w:r>
      <w:r w:rsidR="00D95EE1" w:rsidRPr="00A774A8">
        <w:rPr>
          <w:rFonts w:ascii="Times New Roman" w:hAnsi="Times New Roman" w:cs="Times New Roman"/>
          <w:sz w:val="24"/>
          <w:szCs w:val="24"/>
          <w:lang w:val="el-GR"/>
        </w:rPr>
        <w:t xml:space="preserve">στην αρχή κάθε εξαμήνου ή πριν την έναρξη της εξεταστικής περιόδου για το πρόγραμμα των δρομολογίων του. </w:t>
      </w:r>
      <w:r w:rsidR="004B6F57">
        <w:rPr>
          <w:rFonts w:ascii="Times New Roman" w:hAnsi="Times New Roman" w:cs="Times New Roman"/>
          <w:sz w:val="24"/>
          <w:szCs w:val="24"/>
          <w:lang w:val="el-GR"/>
        </w:rPr>
        <w:t>Οι</w:t>
      </w:r>
      <w:r w:rsidR="00D95EE1" w:rsidRPr="00A774A8">
        <w:rPr>
          <w:rFonts w:ascii="Times New Roman" w:hAnsi="Times New Roman" w:cs="Times New Roman"/>
          <w:sz w:val="24"/>
          <w:szCs w:val="24"/>
          <w:lang w:val="el-GR"/>
        </w:rPr>
        <w:t xml:space="preserve"> </w:t>
      </w:r>
      <w:r w:rsidR="004B6F57">
        <w:rPr>
          <w:rFonts w:ascii="Times New Roman" w:hAnsi="Times New Roman" w:cs="Times New Roman"/>
          <w:sz w:val="24"/>
          <w:szCs w:val="24"/>
          <w:lang w:val="el-GR"/>
        </w:rPr>
        <w:t>ωφελούμενοι</w:t>
      </w:r>
      <w:r w:rsidR="004B6F57" w:rsidRPr="00A774A8">
        <w:rPr>
          <w:rFonts w:ascii="Times New Roman" w:hAnsi="Times New Roman" w:cs="Times New Roman"/>
          <w:sz w:val="24"/>
          <w:szCs w:val="24"/>
          <w:lang w:val="el-GR"/>
        </w:rPr>
        <w:t xml:space="preserve"> </w:t>
      </w:r>
      <w:r w:rsidR="00D95EE1" w:rsidRPr="00A774A8">
        <w:rPr>
          <w:rFonts w:ascii="Times New Roman" w:hAnsi="Times New Roman" w:cs="Times New Roman"/>
          <w:sz w:val="24"/>
          <w:szCs w:val="24"/>
          <w:lang w:val="el-GR"/>
        </w:rPr>
        <w:t xml:space="preserve">θα πρέπει να είναι συνεπείς στα ραντεβού για τη μεταφορά τους, διότι, σε αντίθετη περίπτωση, καθυστερούν όλα τα επόμενα δρομολόγια, με αποτέλεσμα την ελλιπή εξυπηρέτηση των υπόλοιπων </w:t>
      </w:r>
      <w:r w:rsidR="004B6F57">
        <w:rPr>
          <w:rFonts w:ascii="Times New Roman" w:hAnsi="Times New Roman" w:cs="Times New Roman"/>
          <w:sz w:val="24"/>
          <w:szCs w:val="24"/>
          <w:lang w:val="el-GR"/>
        </w:rPr>
        <w:t>ωφελούμενων</w:t>
      </w:r>
      <w:r w:rsidR="00D95EE1" w:rsidRPr="00A774A8">
        <w:rPr>
          <w:rFonts w:ascii="Times New Roman" w:hAnsi="Times New Roman" w:cs="Times New Roman"/>
          <w:sz w:val="24"/>
          <w:szCs w:val="24"/>
          <w:lang w:val="el-GR"/>
        </w:rPr>
        <w:t>. Στην περίπτωση που θα καθυστερήσουν σε ένα ραντεβού για σοβαρό λόγο, θα πρέπει να ενημερώνουν έγκαιρα την Μονάδα Ισότιμης Πρόσβασης.</w:t>
      </w:r>
    </w:p>
    <w:p w14:paraId="5A8EE65D" w14:textId="6BE8F3F2" w:rsidR="00114B19" w:rsidRDefault="005B4D18" w:rsidP="00A774A8">
      <w:pPr>
        <w:jc w:val="both"/>
        <w:rPr>
          <w:rFonts w:ascii="Times New Roman" w:hAnsi="Times New Roman" w:cs="Times New Roman"/>
          <w:b/>
          <w:bCs/>
          <w:sz w:val="24"/>
          <w:szCs w:val="24"/>
          <w:lang w:val="el-GR"/>
        </w:rPr>
      </w:pPr>
      <w:r w:rsidRPr="005B4D18">
        <w:rPr>
          <w:rFonts w:ascii="Times New Roman" w:hAnsi="Times New Roman" w:cs="Times New Roman"/>
          <w:b/>
          <w:bCs/>
          <w:sz w:val="24"/>
          <w:szCs w:val="24"/>
          <w:lang w:val="el-GR"/>
        </w:rPr>
        <w:t xml:space="preserve">10. </w:t>
      </w:r>
      <w:r w:rsidR="00114B19">
        <w:rPr>
          <w:rFonts w:ascii="Times New Roman" w:hAnsi="Times New Roman" w:cs="Times New Roman"/>
          <w:b/>
          <w:bCs/>
          <w:sz w:val="24"/>
          <w:szCs w:val="24"/>
          <w:lang w:val="el-GR"/>
        </w:rPr>
        <w:t xml:space="preserve">Τροποποίηση της ώρας μεταφοράς του </w:t>
      </w:r>
      <w:proofErr w:type="spellStart"/>
      <w:r w:rsidR="00284C94">
        <w:rPr>
          <w:rFonts w:ascii="Times New Roman" w:hAnsi="Times New Roman" w:cs="Times New Roman"/>
          <w:b/>
          <w:bCs/>
          <w:sz w:val="24"/>
          <w:szCs w:val="24"/>
          <w:lang w:val="el-GR"/>
        </w:rPr>
        <w:t>Α</w:t>
      </w:r>
      <w:r w:rsidR="00114B19">
        <w:rPr>
          <w:rFonts w:ascii="Times New Roman" w:hAnsi="Times New Roman" w:cs="Times New Roman"/>
          <w:b/>
          <w:bCs/>
          <w:sz w:val="24"/>
          <w:szCs w:val="24"/>
          <w:lang w:val="el-GR"/>
        </w:rPr>
        <w:t>μεΑ</w:t>
      </w:r>
      <w:proofErr w:type="spellEnd"/>
      <w:r w:rsidR="004B6F57">
        <w:rPr>
          <w:rFonts w:ascii="Times New Roman" w:hAnsi="Times New Roman" w:cs="Times New Roman"/>
          <w:b/>
          <w:bCs/>
          <w:sz w:val="24"/>
          <w:szCs w:val="24"/>
          <w:lang w:val="el-GR"/>
        </w:rPr>
        <w:t>.</w:t>
      </w:r>
    </w:p>
    <w:p w14:paraId="0E4743EA" w14:textId="53276389" w:rsidR="00EE1B94" w:rsidRPr="00A774A8" w:rsidRDefault="00114B19" w:rsidP="00A774A8">
      <w:pPr>
        <w:jc w:val="both"/>
        <w:rPr>
          <w:rFonts w:ascii="Times New Roman" w:hAnsi="Times New Roman" w:cs="Times New Roman"/>
          <w:b/>
          <w:bCs/>
          <w:sz w:val="24"/>
          <w:szCs w:val="24"/>
          <w:lang w:val="el-GR"/>
        </w:rPr>
      </w:pPr>
      <w:r>
        <w:rPr>
          <w:rFonts w:ascii="Times New Roman" w:hAnsi="Times New Roman" w:cs="Times New Roman"/>
          <w:b/>
          <w:bCs/>
          <w:sz w:val="24"/>
          <w:szCs w:val="24"/>
          <w:lang w:val="el-GR"/>
        </w:rPr>
        <w:t>Σε περίπτωση α</w:t>
      </w:r>
      <w:r w:rsidR="00D95EE1" w:rsidRPr="00A774A8">
        <w:rPr>
          <w:rFonts w:ascii="Times New Roman" w:hAnsi="Times New Roman" w:cs="Times New Roman"/>
          <w:b/>
          <w:bCs/>
          <w:sz w:val="24"/>
          <w:szCs w:val="24"/>
          <w:lang w:val="el-GR"/>
        </w:rPr>
        <w:t>λλαγή</w:t>
      </w:r>
      <w:r>
        <w:rPr>
          <w:rFonts w:ascii="Times New Roman" w:hAnsi="Times New Roman" w:cs="Times New Roman"/>
          <w:b/>
          <w:bCs/>
          <w:sz w:val="24"/>
          <w:szCs w:val="24"/>
          <w:lang w:val="el-GR"/>
        </w:rPr>
        <w:t>ς της</w:t>
      </w:r>
      <w:r w:rsidR="00D95EE1" w:rsidRPr="00A774A8">
        <w:rPr>
          <w:rFonts w:ascii="Times New Roman" w:hAnsi="Times New Roman" w:cs="Times New Roman"/>
          <w:b/>
          <w:bCs/>
          <w:sz w:val="24"/>
          <w:szCs w:val="24"/>
          <w:lang w:val="el-GR"/>
        </w:rPr>
        <w:t xml:space="preserve"> ώρας μεταφοράς</w:t>
      </w:r>
      <w:r>
        <w:rPr>
          <w:rFonts w:ascii="Times New Roman" w:hAnsi="Times New Roman" w:cs="Times New Roman"/>
          <w:b/>
          <w:bCs/>
          <w:sz w:val="24"/>
          <w:szCs w:val="24"/>
          <w:lang w:val="el-GR"/>
        </w:rPr>
        <w:t>:</w:t>
      </w:r>
    </w:p>
    <w:p w14:paraId="5FF3ED20" w14:textId="0CAA703F" w:rsidR="00EE1B94" w:rsidRPr="00A774A8" w:rsidRDefault="00D95EE1" w:rsidP="00A774A8">
      <w:pPr>
        <w:jc w:val="both"/>
        <w:rPr>
          <w:rFonts w:ascii="Times New Roman" w:hAnsi="Times New Roman" w:cs="Times New Roman"/>
          <w:sz w:val="24"/>
          <w:szCs w:val="24"/>
          <w:lang w:val="el-GR"/>
        </w:rPr>
      </w:pPr>
      <w:r w:rsidRPr="00A774A8">
        <w:rPr>
          <w:rFonts w:ascii="Times New Roman" w:hAnsi="Times New Roman" w:cs="Times New Roman"/>
          <w:b/>
          <w:bCs/>
          <w:i/>
          <w:iCs/>
          <w:sz w:val="24"/>
          <w:szCs w:val="24"/>
          <w:lang w:val="el-GR"/>
        </w:rPr>
        <w:t xml:space="preserve">α) Από την </w:t>
      </w:r>
      <w:r w:rsidR="005B4D18" w:rsidRPr="005B4D18">
        <w:rPr>
          <w:rFonts w:ascii="Times New Roman" w:hAnsi="Times New Roman" w:cs="Times New Roman"/>
          <w:b/>
          <w:bCs/>
          <w:i/>
          <w:iCs/>
          <w:sz w:val="24"/>
          <w:szCs w:val="24"/>
          <w:lang w:val="el-GR"/>
        </w:rPr>
        <w:t>Μονάδα Ισότιμης Πρόσβασης</w:t>
      </w:r>
      <w:r w:rsidRPr="00A774A8">
        <w:rPr>
          <w:rFonts w:ascii="Times New Roman" w:hAnsi="Times New Roman" w:cs="Times New Roman"/>
          <w:sz w:val="24"/>
          <w:szCs w:val="24"/>
          <w:lang w:val="el-GR"/>
        </w:rPr>
        <w:t>: Για την καλύτερη εξυπηρέτηση όλων των</w:t>
      </w:r>
      <w:r w:rsidR="008E2A47" w:rsidRPr="00A774A8">
        <w:rPr>
          <w:rFonts w:ascii="Times New Roman" w:hAnsi="Times New Roman" w:cs="Times New Roman"/>
          <w:sz w:val="24"/>
          <w:szCs w:val="24"/>
          <w:lang w:val="el-GR"/>
        </w:rPr>
        <w:t xml:space="preserve"> </w:t>
      </w:r>
      <w:r w:rsidR="004B6F57">
        <w:rPr>
          <w:rFonts w:ascii="Times New Roman" w:hAnsi="Times New Roman" w:cs="Times New Roman"/>
          <w:sz w:val="24"/>
          <w:szCs w:val="24"/>
          <w:lang w:val="el-GR"/>
        </w:rPr>
        <w:t>ωφελούμενων, λόγω φόρτου εργασίας του οδηγού,</w:t>
      </w:r>
      <w:r w:rsidR="004B6F57" w:rsidRPr="00A774A8">
        <w:rPr>
          <w:rFonts w:ascii="Times New Roman" w:hAnsi="Times New Roman" w:cs="Times New Roman"/>
          <w:sz w:val="24"/>
          <w:szCs w:val="24"/>
          <w:lang w:val="el-GR"/>
        </w:rPr>
        <w:t xml:space="preserve"> </w:t>
      </w:r>
      <w:r w:rsidRPr="00A774A8">
        <w:rPr>
          <w:rFonts w:ascii="Times New Roman" w:hAnsi="Times New Roman" w:cs="Times New Roman"/>
          <w:sz w:val="24"/>
          <w:szCs w:val="24"/>
          <w:lang w:val="el-GR"/>
        </w:rPr>
        <w:t>υπάρχει το ενδεχόμενο να</w:t>
      </w:r>
      <w:r w:rsidR="004B6F57">
        <w:rPr>
          <w:rFonts w:ascii="Times New Roman" w:hAnsi="Times New Roman" w:cs="Times New Roman"/>
          <w:sz w:val="24"/>
          <w:szCs w:val="24"/>
          <w:lang w:val="el-GR"/>
        </w:rPr>
        <w:t xml:space="preserve"> χρειαστεί να</w:t>
      </w:r>
      <w:r w:rsidRPr="00A774A8">
        <w:rPr>
          <w:rFonts w:ascii="Times New Roman" w:hAnsi="Times New Roman" w:cs="Times New Roman"/>
          <w:sz w:val="24"/>
          <w:szCs w:val="24"/>
          <w:lang w:val="el-GR"/>
        </w:rPr>
        <w:t xml:space="preserve"> μεταφερθούν </w:t>
      </w:r>
      <w:r w:rsidR="004B6F57">
        <w:rPr>
          <w:rFonts w:ascii="Times New Roman" w:hAnsi="Times New Roman" w:cs="Times New Roman"/>
          <w:sz w:val="24"/>
          <w:szCs w:val="24"/>
          <w:lang w:val="el-GR"/>
        </w:rPr>
        <w:t xml:space="preserve">τα </w:t>
      </w:r>
      <w:proofErr w:type="spellStart"/>
      <w:r w:rsidR="004B6F57">
        <w:rPr>
          <w:rFonts w:ascii="Times New Roman" w:hAnsi="Times New Roman" w:cs="Times New Roman"/>
          <w:sz w:val="24"/>
          <w:szCs w:val="24"/>
          <w:lang w:val="el-GR"/>
        </w:rPr>
        <w:t>ΑμεΑ</w:t>
      </w:r>
      <w:proofErr w:type="spellEnd"/>
      <w:r w:rsidR="004B6F57">
        <w:rPr>
          <w:rFonts w:ascii="Times New Roman" w:hAnsi="Times New Roman" w:cs="Times New Roman"/>
          <w:sz w:val="24"/>
          <w:szCs w:val="24"/>
          <w:lang w:val="el-GR"/>
        </w:rPr>
        <w:t xml:space="preserve"> </w:t>
      </w:r>
      <w:r w:rsidRPr="00A774A8">
        <w:rPr>
          <w:rFonts w:ascii="Times New Roman" w:hAnsi="Times New Roman" w:cs="Times New Roman"/>
          <w:sz w:val="24"/>
          <w:szCs w:val="24"/>
          <w:lang w:val="el-GR"/>
        </w:rPr>
        <w:t>στο Πανεπιστήμιο νωρίτερα από την</w:t>
      </w:r>
      <w:r w:rsidR="008E2A47" w:rsidRPr="00A774A8">
        <w:rPr>
          <w:rFonts w:ascii="Times New Roman" w:hAnsi="Times New Roman" w:cs="Times New Roman"/>
          <w:sz w:val="24"/>
          <w:szCs w:val="24"/>
          <w:lang w:val="el-GR"/>
        </w:rPr>
        <w:t xml:space="preserve"> </w:t>
      </w:r>
      <w:r w:rsidRPr="00A774A8">
        <w:rPr>
          <w:rFonts w:ascii="Times New Roman" w:hAnsi="Times New Roman" w:cs="Times New Roman"/>
          <w:sz w:val="24"/>
          <w:szCs w:val="24"/>
          <w:lang w:val="el-GR"/>
        </w:rPr>
        <w:t xml:space="preserve">προγραμματισμένη ώρα ή να </w:t>
      </w:r>
      <w:r w:rsidR="00227CD5">
        <w:rPr>
          <w:rFonts w:ascii="Times New Roman" w:hAnsi="Times New Roman" w:cs="Times New Roman"/>
          <w:sz w:val="24"/>
          <w:szCs w:val="24"/>
          <w:lang w:val="el-GR"/>
        </w:rPr>
        <w:t>υπάρξει μία λογική καθυστέρηση στ</w:t>
      </w:r>
      <w:r w:rsidRPr="00A774A8">
        <w:rPr>
          <w:rFonts w:ascii="Times New Roman" w:hAnsi="Times New Roman" w:cs="Times New Roman"/>
          <w:sz w:val="24"/>
          <w:szCs w:val="24"/>
          <w:lang w:val="el-GR"/>
        </w:rPr>
        <w:t>η</w:t>
      </w:r>
      <w:r w:rsidR="00227CD5">
        <w:rPr>
          <w:rFonts w:ascii="Times New Roman" w:hAnsi="Times New Roman" w:cs="Times New Roman"/>
          <w:sz w:val="24"/>
          <w:szCs w:val="24"/>
          <w:lang w:val="el-GR"/>
        </w:rPr>
        <w:t>ν</w:t>
      </w:r>
      <w:r w:rsidRPr="00A774A8">
        <w:rPr>
          <w:rFonts w:ascii="Times New Roman" w:hAnsi="Times New Roman" w:cs="Times New Roman"/>
          <w:sz w:val="24"/>
          <w:szCs w:val="24"/>
          <w:lang w:val="el-GR"/>
        </w:rPr>
        <w:t xml:space="preserve"> επιστροφή τους με το όχημα</w:t>
      </w:r>
      <w:r w:rsidR="004B6F57">
        <w:rPr>
          <w:rFonts w:ascii="Times New Roman" w:hAnsi="Times New Roman" w:cs="Times New Roman"/>
          <w:sz w:val="24"/>
          <w:szCs w:val="24"/>
          <w:lang w:val="el-GR"/>
        </w:rPr>
        <w:t>. Σε κάθε περίπτωση θα</w:t>
      </w:r>
      <w:r w:rsidRPr="00A774A8">
        <w:rPr>
          <w:rFonts w:ascii="Times New Roman" w:hAnsi="Times New Roman" w:cs="Times New Roman"/>
          <w:sz w:val="24"/>
          <w:szCs w:val="24"/>
          <w:lang w:val="el-GR"/>
        </w:rPr>
        <w:t xml:space="preserve"> ενημερώνονται</w:t>
      </w:r>
      <w:r w:rsidR="008E2A47" w:rsidRPr="00A774A8">
        <w:rPr>
          <w:rFonts w:ascii="Times New Roman" w:hAnsi="Times New Roman" w:cs="Times New Roman"/>
          <w:sz w:val="24"/>
          <w:szCs w:val="24"/>
          <w:lang w:val="el-GR"/>
        </w:rPr>
        <w:t xml:space="preserve"> </w:t>
      </w:r>
      <w:r w:rsidRPr="00A774A8">
        <w:rPr>
          <w:rFonts w:ascii="Times New Roman" w:hAnsi="Times New Roman" w:cs="Times New Roman"/>
          <w:sz w:val="24"/>
          <w:szCs w:val="24"/>
          <w:lang w:val="el-GR"/>
        </w:rPr>
        <w:t xml:space="preserve">εγκαίρως στο τηλέφωνο επικοινωνίας τους. </w:t>
      </w:r>
    </w:p>
    <w:p w14:paraId="2B193431" w14:textId="0865218E" w:rsidR="00EE1B94" w:rsidRPr="00A774A8" w:rsidRDefault="00D95EE1" w:rsidP="00A774A8">
      <w:pPr>
        <w:jc w:val="both"/>
        <w:rPr>
          <w:rFonts w:ascii="Times New Roman" w:hAnsi="Times New Roman" w:cs="Times New Roman"/>
          <w:sz w:val="24"/>
          <w:szCs w:val="24"/>
          <w:lang w:val="el-GR"/>
        </w:rPr>
      </w:pPr>
      <w:r w:rsidRPr="00A774A8">
        <w:rPr>
          <w:rFonts w:ascii="Times New Roman" w:hAnsi="Times New Roman" w:cs="Times New Roman"/>
          <w:b/>
          <w:bCs/>
          <w:i/>
          <w:iCs/>
          <w:sz w:val="24"/>
          <w:szCs w:val="24"/>
          <w:lang w:val="el-GR"/>
        </w:rPr>
        <w:t xml:space="preserve">β) </w:t>
      </w:r>
      <w:r w:rsidR="00A16CC9">
        <w:rPr>
          <w:rFonts w:ascii="Times New Roman" w:hAnsi="Times New Roman" w:cs="Times New Roman"/>
          <w:b/>
          <w:bCs/>
          <w:i/>
          <w:iCs/>
          <w:sz w:val="24"/>
          <w:szCs w:val="24"/>
          <w:lang w:val="el-GR"/>
        </w:rPr>
        <w:t>Μετά από αίτημα του ωφελούμενου</w:t>
      </w:r>
      <w:r w:rsidRPr="00A774A8">
        <w:rPr>
          <w:rFonts w:ascii="Times New Roman" w:hAnsi="Times New Roman" w:cs="Times New Roman"/>
          <w:sz w:val="24"/>
          <w:szCs w:val="24"/>
          <w:lang w:val="el-GR"/>
        </w:rPr>
        <w:t xml:space="preserve">: </w:t>
      </w:r>
      <w:r w:rsidR="00A16CC9">
        <w:rPr>
          <w:rFonts w:ascii="Times New Roman" w:hAnsi="Times New Roman" w:cs="Times New Roman"/>
          <w:sz w:val="24"/>
          <w:szCs w:val="24"/>
          <w:lang w:val="el-GR"/>
        </w:rPr>
        <w:t>Ο</w:t>
      </w:r>
      <w:r w:rsidR="00A16CC9" w:rsidRPr="00A774A8">
        <w:rPr>
          <w:rFonts w:ascii="Times New Roman" w:hAnsi="Times New Roman" w:cs="Times New Roman"/>
          <w:sz w:val="24"/>
          <w:szCs w:val="24"/>
          <w:lang w:val="el-GR"/>
        </w:rPr>
        <w:t xml:space="preserve">ι </w:t>
      </w:r>
      <w:bookmarkStart w:id="0" w:name="_Hlk213759758"/>
      <w:r w:rsidR="00A16CC9">
        <w:rPr>
          <w:rFonts w:ascii="Times New Roman" w:hAnsi="Times New Roman" w:cs="Times New Roman"/>
          <w:sz w:val="24"/>
          <w:szCs w:val="24"/>
          <w:lang w:val="el-GR"/>
        </w:rPr>
        <w:t>ωφελούμενοι</w:t>
      </w:r>
      <w:r w:rsidR="00A16CC9" w:rsidRPr="00A774A8">
        <w:rPr>
          <w:rFonts w:ascii="Times New Roman" w:hAnsi="Times New Roman" w:cs="Times New Roman"/>
          <w:sz w:val="24"/>
          <w:szCs w:val="24"/>
          <w:lang w:val="el-GR"/>
        </w:rPr>
        <w:t xml:space="preserve"> </w:t>
      </w:r>
      <w:bookmarkEnd w:id="0"/>
      <w:r w:rsidR="00A16CC9">
        <w:rPr>
          <w:rFonts w:ascii="Times New Roman" w:hAnsi="Times New Roman" w:cs="Times New Roman"/>
          <w:sz w:val="24"/>
          <w:szCs w:val="24"/>
          <w:lang w:val="el-GR"/>
        </w:rPr>
        <w:t>θα πρέπει</w:t>
      </w:r>
      <w:r w:rsidR="00A16CC9" w:rsidRPr="00A774A8">
        <w:rPr>
          <w:rFonts w:ascii="Times New Roman" w:hAnsi="Times New Roman" w:cs="Times New Roman"/>
          <w:sz w:val="24"/>
          <w:szCs w:val="24"/>
          <w:lang w:val="el-GR"/>
        </w:rPr>
        <w:t xml:space="preserve"> </w:t>
      </w:r>
      <w:r w:rsidRPr="00A774A8">
        <w:rPr>
          <w:rFonts w:ascii="Times New Roman" w:hAnsi="Times New Roman" w:cs="Times New Roman"/>
          <w:sz w:val="24"/>
          <w:szCs w:val="24"/>
          <w:lang w:val="el-GR"/>
        </w:rPr>
        <w:t>να παρακολουθούν</w:t>
      </w:r>
      <w:r w:rsidR="008E2A47" w:rsidRPr="00A774A8">
        <w:rPr>
          <w:rFonts w:ascii="Times New Roman" w:hAnsi="Times New Roman" w:cs="Times New Roman"/>
          <w:sz w:val="24"/>
          <w:szCs w:val="24"/>
          <w:lang w:val="el-GR"/>
        </w:rPr>
        <w:t xml:space="preserve"> </w:t>
      </w:r>
      <w:r w:rsidRPr="00A774A8">
        <w:rPr>
          <w:rFonts w:ascii="Times New Roman" w:hAnsi="Times New Roman" w:cs="Times New Roman"/>
          <w:sz w:val="24"/>
          <w:szCs w:val="24"/>
          <w:lang w:val="el-GR"/>
        </w:rPr>
        <w:t>και να ενημερώνονται για τυχόν αλλαγές στην ώρα διεξαγωγής των μαθημάτων τους και να ενημερώνουν</w:t>
      </w:r>
      <w:r w:rsidR="008E2A47" w:rsidRPr="00A774A8">
        <w:rPr>
          <w:rFonts w:ascii="Times New Roman" w:hAnsi="Times New Roman" w:cs="Times New Roman"/>
          <w:sz w:val="24"/>
          <w:szCs w:val="24"/>
          <w:lang w:val="el-GR"/>
        </w:rPr>
        <w:t xml:space="preserve"> </w:t>
      </w:r>
      <w:r w:rsidRPr="00A774A8">
        <w:rPr>
          <w:rFonts w:ascii="Times New Roman" w:hAnsi="Times New Roman" w:cs="Times New Roman"/>
          <w:sz w:val="24"/>
          <w:szCs w:val="24"/>
          <w:lang w:val="el-GR"/>
        </w:rPr>
        <w:t xml:space="preserve">άμεσα την </w:t>
      </w:r>
      <w:r w:rsidR="004E64F0" w:rsidRPr="00A774A8">
        <w:rPr>
          <w:rFonts w:ascii="Times New Roman" w:hAnsi="Times New Roman" w:cs="Times New Roman"/>
          <w:sz w:val="24"/>
          <w:szCs w:val="24"/>
          <w:lang w:val="el-GR"/>
        </w:rPr>
        <w:t>Μονάδα Ισότιμης Πρόσβασης</w:t>
      </w:r>
      <w:r w:rsidRPr="00A774A8">
        <w:rPr>
          <w:rFonts w:ascii="Times New Roman" w:hAnsi="Times New Roman" w:cs="Times New Roman"/>
          <w:sz w:val="24"/>
          <w:szCs w:val="24"/>
          <w:lang w:val="el-GR"/>
        </w:rPr>
        <w:t xml:space="preserve"> για αυτές, είτε είναι μόνιμες είτε έκτακτες. Στις περιπτώσεις που ζητ</w:t>
      </w:r>
      <w:r w:rsidR="00A16CC9">
        <w:rPr>
          <w:rFonts w:ascii="Times New Roman" w:hAnsi="Times New Roman" w:cs="Times New Roman"/>
          <w:sz w:val="24"/>
          <w:szCs w:val="24"/>
          <w:lang w:val="el-GR"/>
        </w:rPr>
        <w:t>ηθεί</w:t>
      </w:r>
      <w:r w:rsidRPr="00A774A8">
        <w:rPr>
          <w:rFonts w:ascii="Times New Roman" w:hAnsi="Times New Roman" w:cs="Times New Roman"/>
          <w:sz w:val="24"/>
          <w:szCs w:val="24"/>
          <w:lang w:val="el-GR"/>
        </w:rPr>
        <w:t xml:space="preserve"> αλλαγή των ωρών του δρομολογίου τους, αυτή μπορεί να πραγματοποιηθεί μόνο εάν το</w:t>
      </w:r>
      <w:r w:rsidR="008E2A47" w:rsidRPr="00A774A8">
        <w:rPr>
          <w:rFonts w:ascii="Times New Roman" w:hAnsi="Times New Roman" w:cs="Times New Roman"/>
          <w:sz w:val="24"/>
          <w:szCs w:val="24"/>
          <w:lang w:val="el-GR"/>
        </w:rPr>
        <w:t xml:space="preserve"> </w:t>
      </w:r>
      <w:r w:rsidRPr="00A774A8">
        <w:rPr>
          <w:rFonts w:ascii="Times New Roman" w:hAnsi="Times New Roman" w:cs="Times New Roman"/>
          <w:sz w:val="24"/>
          <w:szCs w:val="24"/>
          <w:lang w:val="el-GR"/>
        </w:rPr>
        <w:t>πρόγραμμα των δρομολογίων της Υπηρεσίας Μεταφοράς το επιτρέπει.</w:t>
      </w:r>
      <w:r w:rsidR="00EE1B94" w:rsidRPr="00A774A8">
        <w:rPr>
          <w:rFonts w:ascii="Times New Roman" w:hAnsi="Times New Roman" w:cs="Times New Roman"/>
          <w:sz w:val="24"/>
          <w:szCs w:val="24"/>
          <w:lang w:val="el-GR"/>
        </w:rPr>
        <w:t xml:space="preserve"> </w:t>
      </w:r>
    </w:p>
    <w:p w14:paraId="22C0FA4C" w14:textId="644A4E81" w:rsidR="00D95EE1" w:rsidRPr="00A774A8" w:rsidRDefault="00D95EE1" w:rsidP="00A774A8">
      <w:pPr>
        <w:jc w:val="both"/>
        <w:rPr>
          <w:rFonts w:ascii="Times New Roman" w:hAnsi="Times New Roman" w:cs="Times New Roman"/>
          <w:sz w:val="24"/>
          <w:szCs w:val="24"/>
          <w:lang w:val="el-GR"/>
        </w:rPr>
      </w:pPr>
      <w:r w:rsidRPr="00A774A8">
        <w:rPr>
          <w:rFonts w:ascii="Times New Roman" w:hAnsi="Times New Roman" w:cs="Times New Roman"/>
          <w:sz w:val="24"/>
          <w:szCs w:val="24"/>
          <w:lang w:val="el-GR"/>
        </w:rPr>
        <w:lastRenderedPageBreak/>
        <w:t>Το</w:t>
      </w:r>
      <w:r w:rsidR="008E2A47" w:rsidRPr="00A774A8">
        <w:rPr>
          <w:rFonts w:ascii="Times New Roman" w:hAnsi="Times New Roman" w:cs="Times New Roman"/>
          <w:sz w:val="24"/>
          <w:szCs w:val="24"/>
          <w:lang w:val="el-GR"/>
        </w:rPr>
        <w:t xml:space="preserve"> </w:t>
      </w:r>
      <w:r w:rsidRPr="00A774A8">
        <w:rPr>
          <w:rFonts w:ascii="Times New Roman" w:hAnsi="Times New Roman" w:cs="Times New Roman"/>
          <w:sz w:val="24"/>
          <w:szCs w:val="24"/>
          <w:lang w:val="el-GR"/>
        </w:rPr>
        <w:t xml:space="preserve">εβδομαδιαίο πρόγραμμα μεταφοράς </w:t>
      </w:r>
      <w:r w:rsidR="00EE1B94" w:rsidRPr="00A774A8">
        <w:rPr>
          <w:rFonts w:ascii="Times New Roman" w:hAnsi="Times New Roman" w:cs="Times New Roman"/>
          <w:sz w:val="24"/>
          <w:szCs w:val="24"/>
          <w:lang w:val="el-GR"/>
        </w:rPr>
        <w:t>δύναται</w:t>
      </w:r>
      <w:r w:rsidRPr="00A774A8">
        <w:rPr>
          <w:rFonts w:ascii="Times New Roman" w:hAnsi="Times New Roman" w:cs="Times New Roman"/>
          <w:sz w:val="24"/>
          <w:szCs w:val="24"/>
          <w:lang w:val="el-GR"/>
        </w:rPr>
        <w:t xml:space="preserve"> να τροποποιείται ανάλογα με τις αλλαγές στο</w:t>
      </w:r>
      <w:r w:rsidR="00EE1B94" w:rsidRPr="00A774A8">
        <w:rPr>
          <w:rFonts w:ascii="Times New Roman" w:hAnsi="Times New Roman" w:cs="Times New Roman"/>
          <w:sz w:val="24"/>
          <w:szCs w:val="24"/>
          <w:lang w:val="el-GR"/>
        </w:rPr>
        <w:t xml:space="preserve"> </w:t>
      </w:r>
      <w:r w:rsidRPr="00A774A8">
        <w:rPr>
          <w:rFonts w:ascii="Times New Roman" w:hAnsi="Times New Roman" w:cs="Times New Roman"/>
          <w:sz w:val="24"/>
          <w:szCs w:val="24"/>
          <w:lang w:val="el-GR"/>
        </w:rPr>
        <w:t xml:space="preserve">πρόγραμμα μαθημάτων των </w:t>
      </w:r>
      <w:proofErr w:type="spellStart"/>
      <w:r w:rsidR="004B6F57">
        <w:rPr>
          <w:rFonts w:ascii="Times New Roman" w:hAnsi="Times New Roman" w:cs="Times New Roman"/>
          <w:sz w:val="24"/>
          <w:szCs w:val="24"/>
          <w:lang w:val="el-GR"/>
        </w:rPr>
        <w:t>Α</w:t>
      </w:r>
      <w:r w:rsidRPr="00A774A8">
        <w:rPr>
          <w:rFonts w:ascii="Times New Roman" w:hAnsi="Times New Roman" w:cs="Times New Roman"/>
          <w:sz w:val="24"/>
          <w:szCs w:val="24"/>
          <w:lang w:val="el-GR"/>
        </w:rPr>
        <w:t>μεΑ</w:t>
      </w:r>
      <w:proofErr w:type="spellEnd"/>
      <w:r w:rsidRPr="00A774A8">
        <w:rPr>
          <w:rFonts w:ascii="Times New Roman" w:hAnsi="Times New Roman" w:cs="Times New Roman"/>
          <w:sz w:val="24"/>
          <w:szCs w:val="24"/>
          <w:lang w:val="el-GR"/>
        </w:rPr>
        <w:t xml:space="preserve"> (π.χ. αναπλήρωση ενός μαθήματος) ή εξαιτίας προσωπικών λόγων</w:t>
      </w:r>
      <w:r w:rsidR="008E2A47" w:rsidRPr="00A774A8">
        <w:rPr>
          <w:rFonts w:ascii="Times New Roman" w:hAnsi="Times New Roman" w:cs="Times New Roman"/>
          <w:sz w:val="24"/>
          <w:szCs w:val="24"/>
          <w:lang w:val="el-GR"/>
        </w:rPr>
        <w:t xml:space="preserve"> </w:t>
      </w:r>
      <w:r w:rsidRPr="00A774A8">
        <w:rPr>
          <w:rFonts w:ascii="Times New Roman" w:hAnsi="Times New Roman" w:cs="Times New Roman"/>
          <w:sz w:val="24"/>
          <w:szCs w:val="24"/>
          <w:lang w:val="el-GR"/>
        </w:rPr>
        <w:t xml:space="preserve">(π.χ. έκτακτη ασθένεια) ή και βάσει εκτάκτων αλλαγών για τις οποίες οι </w:t>
      </w:r>
      <w:r w:rsidR="003378FF" w:rsidRPr="003378FF">
        <w:rPr>
          <w:rFonts w:ascii="Times New Roman" w:hAnsi="Times New Roman" w:cs="Times New Roman"/>
          <w:sz w:val="24"/>
          <w:szCs w:val="24"/>
          <w:lang w:val="el-GR"/>
        </w:rPr>
        <w:t xml:space="preserve">ωφελούμενοι </w:t>
      </w:r>
      <w:r w:rsidRPr="00A774A8">
        <w:rPr>
          <w:rFonts w:ascii="Times New Roman" w:hAnsi="Times New Roman" w:cs="Times New Roman"/>
          <w:sz w:val="24"/>
          <w:szCs w:val="24"/>
          <w:lang w:val="el-GR"/>
        </w:rPr>
        <w:t>οφείλουν να</w:t>
      </w:r>
      <w:r w:rsidR="008E2A47" w:rsidRPr="00A774A8">
        <w:rPr>
          <w:rFonts w:ascii="Times New Roman" w:hAnsi="Times New Roman" w:cs="Times New Roman"/>
          <w:sz w:val="24"/>
          <w:szCs w:val="24"/>
          <w:lang w:val="el-GR"/>
        </w:rPr>
        <w:t xml:space="preserve"> </w:t>
      </w:r>
      <w:r w:rsidRPr="00A774A8">
        <w:rPr>
          <w:rFonts w:ascii="Times New Roman" w:hAnsi="Times New Roman" w:cs="Times New Roman"/>
          <w:sz w:val="24"/>
          <w:szCs w:val="24"/>
          <w:lang w:val="el-GR"/>
        </w:rPr>
        <w:t xml:space="preserve">ενημερώνουν εγκαίρως την </w:t>
      </w:r>
      <w:r w:rsidR="004E64F0" w:rsidRPr="00A774A8">
        <w:rPr>
          <w:rFonts w:ascii="Times New Roman" w:hAnsi="Times New Roman" w:cs="Times New Roman"/>
          <w:sz w:val="24"/>
          <w:szCs w:val="24"/>
          <w:lang w:val="el-GR"/>
        </w:rPr>
        <w:t>Μονάδα Ισότιμης Πρόσβασης</w:t>
      </w:r>
      <w:r w:rsidRPr="00A774A8">
        <w:rPr>
          <w:rFonts w:ascii="Times New Roman" w:hAnsi="Times New Roman" w:cs="Times New Roman"/>
          <w:sz w:val="24"/>
          <w:szCs w:val="24"/>
          <w:lang w:val="el-GR"/>
        </w:rPr>
        <w:t>.</w:t>
      </w:r>
    </w:p>
    <w:p w14:paraId="0D583614" w14:textId="545BB5AE" w:rsidR="00404854" w:rsidRPr="00A774A8" w:rsidRDefault="00404854" w:rsidP="00A774A8">
      <w:pPr>
        <w:jc w:val="both"/>
        <w:rPr>
          <w:rFonts w:ascii="Times New Roman" w:hAnsi="Times New Roman" w:cs="Times New Roman"/>
          <w:sz w:val="24"/>
          <w:szCs w:val="24"/>
          <w:lang w:val="el-GR"/>
        </w:rPr>
      </w:pPr>
      <w:r w:rsidRPr="00A774A8">
        <w:rPr>
          <w:rFonts w:ascii="Times New Roman" w:hAnsi="Times New Roman" w:cs="Times New Roman"/>
          <w:sz w:val="24"/>
          <w:szCs w:val="24"/>
          <w:lang w:val="el-GR"/>
        </w:rPr>
        <w:t xml:space="preserve">Σε περίπτωση </w:t>
      </w:r>
      <w:r w:rsidRPr="00A774A8">
        <w:rPr>
          <w:rFonts w:ascii="Times New Roman" w:hAnsi="Times New Roman" w:cs="Times New Roman"/>
          <w:b/>
          <w:bCs/>
          <w:sz w:val="24"/>
          <w:szCs w:val="24"/>
          <w:lang w:val="el-GR"/>
        </w:rPr>
        <w:t>α</w:t>
      </w:r>
      <w:r w:rsidR="008E2A47" w:rsidRPr="008E2A47">
        <w:rPr>
          <w:rFonts w:ascii="Times New Roman" w:hAnsi="Times New Roman" w:cs="Times New Roman"/>
          <w:b/>
          <w:bCs/>
          <w:sz w:val="24"/>
          <w:szCs w:val="24"/>
          <w:lang w:val="el-GR"/>
        </w:rPr>
        <w:t>κύρωση</w:t>
      </w:r>
      <w:r w:rsidRPr="00A774A8">
        <w:rPr>
          <w:rFonts w:ascii="Times New Roman" w:hAnsi="Times New Roman" w:cs="Times New Roman"/>
          <w:b/>
          <w:bCs/>
          <w:sz w:val="24"/>
          <w:szCs w:val="24"/>
          <w:lang w:val="el-GR"/>
        </w:rPr>
        <w:t>ς</w:t>
      </w:r>
      <w:r w:rsidR="008E2A47" w:rsidRPr="008E2A47">
        <w:rPr>
          <w:rFonts w:ascii="Times New Roman" w:hAnsi="Times New Roman" w:cs="Times New Roman"/>
          <w:b/>
          <w:bCs/>
          <w:sz w:val="24"/>
          <w:szCs w:val="24"/>
          <w:lang w:val="el-GR"/>
        </w:rPr>
        <w:t xml:space="preserve"> </w:t>
      </w:r>
      <w:r w:rsidRPr="00A774A8">
        <w:rPr>
          <w:rFonts w:ascii="Times New Roman" w:hAnsi="Times New Roman" w:cs="Times New Roman"/>
          <w:b/>
          <w:bCs/>
          <w:sz w:val="24"/>
          <w:szCs w:val="24"/>
          <w:lang w:val="el-GR"/>
        </w:rPr>
        <w:t xml:space="preserve">της </w:t>
      </w:r>
      <w:r w:rsidR="008E2A47" w:rsidRPr="008E2A47">
        <w:rPr>
          <w:rFonts w:ascii="Times New Roman" w:hAnsi="Times New Roman" w:cs="Times New Roman"/>
          <w:b/>
          <w:bCs/>
          <w:sz w:val="24"/>
          <w:szCs w:val="24"/>
          <w:lang w:val="el-GR"/>
        </w:rPr>
        <w:t xml:space="preserve">μεταφοράς </w:t>
      </w:r>
      <w:r w:rsidRPr="00A774A8">
        <w:rPr>
          <w:rFonts w:ascii="Times New Roman" w:hAnsi="Times New Roman" w:cs="Times New Roman"/>
          <w:b/>
          <w:bCs/>
          <w:sz w:val="24"/>
          <w:szCs w:val="24"/>
          <w:lang w:val="el-GR"/>
        </w:rPr>
        <w:t xml:space="preserve">του </w:t>
      </w:r>
      <w:proofErr w:type="spellStart"/>
      <w:r w:rsidR="003378FF">
        <w:rPr>
          <w:rFonts w:ascii="Times New Roman" w:hAnsi="Times New Roman" w:cs="Times New Roman"/>
          <w:b/>
          <w:bCs/>
          <w:sz w:val="24"/>
          <w:szCs w:val="24"/>
          <w:lang w:val="el-GR"/>
        </w:rPr>
        <w:t>Α</w:t>
      </w:r>
      <w:r w:rsidRPr="00A774A8">
        <w:rPr>
          <w:rFonts w:ascii="Times New Roman" w:hAnsi="Times New Roman" w:cs="Times New Roman"/>
          <w:b/>
          <w:bCs/>
          <w:sz w:val="24"/>
          <w:szCs w:val="24"/>
          <w:lang w:val="el-GR"/>
        </w:rPr>
        <w:t>μεΑ</w:t>
      </w:r>
      <w:proofErr w:type="spellEnd"/>
      <w:r w:rsidRPr="00A774A8">
        <w:rPr>
          <w:rFonts w:ascii="Times New Roman" w:hAnsi="Times New Roman" w:cs="Times New Roman"/>
          <w:b/>
          <w:bCs/>
          <w:sz w:val="24"/>
          <w:szCs w:val="24"/>
          <w:lang w:val="el-GR"/>
        </w:rPr>
        <w:t xml:space="preserve"> </w:t>
      </w:r>
      <w:r w:rsidR="00EE1B94" w:rsidRPr="00A774A8">
        <w:rPr>
          <w:rFonts w:ascii="Times New Roman" w:hAnsi="Times New Roman" w:cs="Times New Roman"/>
          <w:sz w:val="24"/>
          <w:szCs w:val="24"/>
          <w:lang w:val="el-GR"/>
        </w:rPr>
        <w:t>(</w:t>
      </w:r>
      <w:r w:rsidR="003567C4">
        <w:rPr>
          <w:rFonts w:ascii="Times New Roman" w:hAnsi="Times New Roman" w:cs="Times New Roman"/>
          <w:sz w:val="24"/>
          <w:szCs w:val="24"/>
          <w:lang w:val="el-GR"/>
        </w:rPr>
        <w:t xml:space="preserve">λόγω </w:t>
      </w:r>
      <w:r w:rsidR="00EE1B94" w:rsidRPr="00A774A8">
        <w:rPr>
          <w:rFonts w:ascii="Times New Roman" w:hAnsi="Times New Roman" w:cs="Times New Roman"/>
          <w:sz w:val="24"/>
          <w:szCs w:val="24"/>
          <w:lang w:val="el-GR"/>
        </w:rPr>
        <w:t>π</w:t>
      </w:r>
      <w:r w:rsidR="003567C4">
        <w:rPr>
          <w:rFonts w:ascii="Times New Roman" w:hAnsi="Times New Roman" w:cs="Times New Roman"/>
          <w:sz w:val="24"/>
          <w:szCs w:val="24"/>
          <w:lang w:val="el-GR"/>
        </w:rPr>
        <w:t>.</w:t>
      </w:r>
      <w:r w:rsidR="00EE1B94" w:rsidRPr="00A774A8">
        <w:rPr>
          <w:rFonts w:ascii="Times New Roman" w:hAnsi="Times New Roman" w:cs="Times New Roman"/>
          <w:sz w:val="24"/>
          <w:szCs w:val="24"/>
          <w:lang w:val="el-GR"/>
        </w:rPr>
        <w:t>χ.</w:t>
      </w:r>
      <w:r w:rsidR="00EE1B94" w:rsidRPr="00A774A8">
        <w:rPr>
          <w:rFonts w:ascii="Times New Roman" w:hAnsi="Times New Roman" w:cs="Times New Roman"/>
          <w:b/>
          <w:bCs/>
          <w:sz w:val="24"/>
          <w:szCs w:val="24"/>
          <w:lang w:val="el-GR"/>
        </w:rPr>
        <w:t xml:space="preserve"> </w:t>
      </w:r>
      <w:r w:rsidR="00EE1B94" w:rsidRPr="008E2A47">
        <w:rPr>
          <w:rFonts w:ascii="Times New Roman" w:hAnsi="Times New Roman" w:cs="Times New Roman"/>
          <w:sz w:val="24"/>
          <w:szCs w:val="24"/>
          <w:lang w:val="el-GR"/>
        </w:rPr>
        <w:t>έκτακτη</w:t>
      </w:r>
      <w:r w:rsidR="003567C4">
        <w:rPr>
          <w:rFonts w:ascii="Times New Roman" w:hAnsi="Times New Roman" w:cs="Times New Roman"/>
          <w:sz w:val="24"/>
          <w:szCs w:val="24"/>
          <w:lang w:val="el-GR"/>
        </w:rPr>
        <w:t>ς</w:t>
      </w:r>
      <w:r w:rsidR="00EE1B94" w:rsidRPr="008E2A47">
        <w:rPr>
          <w:rFonts w:ascii="Times New Roman" w:hAnsi="Times New Roman" w:cs="Times New Roman"/>
          <w:sz w:val="24"/>
          <w:szCs w:val="24"/>
          <w:lang w:val="el-GR"/>
        </w:rPr>
        <w:t xml:space="preserve"> ασθένεια</w:t>
      </w:r>
      <w:r w:rsidR="003567C4">
        <w:rPr>
          <w:rFonts w:ascii="Times New Roman" w:hAnsi="Times New Roman" w:cs="Times New Roman"/>
          <w:sz w:val="24"/>
          <w:szCs w:val="24"/>
          <w:lang w:val="el-GR"/>
        </w:rPr>
        <w:t>ς</w:t>
      </w:r>
      <w:r w:rsidR="00EE1B94" w:rsidRPr="008E2A47">
        <w:rPr>
          <w:rFonts w:ascii="Times New Roman" w:hAnsi="Times New Roman" w:cs="Times New Roman"/>
          <w:sz w:val="24"/>
          <w:szCs w:val="24"/>
          <w:lang w:val="el-GR"/>
        </w:rPr>
        <w:t xml:space="preserve"> του </w:t>
      </w:r>
      <w:proofErr w:type="spellStart"/>
      <w:r w:rsidR="003378FF">
        <w:rPr>
          <w:rFonts w:ascii="Times New Roman" w:hAnsi="Times New Roman" w:cs="Times New Roman"/>
          <w:sz w:val="24"/>
          <w:szCs w:val="24"/>
          <w:lang w:val="el-GR"/>
        </w:rPr>
        <w:t>Α</w:t>
      </w:r>
      <w:r w:rsidR="00EE1B94" w:rsidRPr="008E2A47">
        <w:rPr>
          <w:rFonts w:ascii="Times New Roman" w:hAnsi="Times New Roman" w:cs="Times New Roman"/>
          <w:sz w:val="24"/>
          <w:szCs w:val="24"/>
          <w:lang w:val="el-GR"/>
        </w:rPr>
        <w:t>μεΑ</w:t>
      </w:r>
      <w:proofErr w:type="spellEnd"/>
      <w:r w:rsidR="00EE1B94" w:rsidRPr="00A774A8">
        <w:rPr>
          <w:rFonts w:ascii="Times New Roman" w:hAnsi="Times New Roman" w:cs="Times New Roman"/>
          <w:sz w:val="24"/>
          <w:szCs w:val="24"/>
          <w:lang w:val="el-GR"/>
        </w:rPr>
        <w:t xml:space="preserve"> ή μηχανικ</w:t>
      </w:r>
      <w:r w:rsidR="003567C4">
        <w:rPr>
          <w:rFonts w:ascii="Times New Roman" w:hAnsi="Times New Roman" w:cs="Times New Roman"/>
          <w:sz w:val="24"/>
          <w:szCs w:val="24"/>
          <w:lang w:val="el-GR"/>
        </w:rPr>
        <w:t>ού</w:t>
      </w:r>
      <w:r w:rsidR="00EE1B94" w:rsidRPr="00A774A8">
        <w:rPr>
          <w:rFonts w:ascii="Times New Roman" w:hAnsi="Times New Roman" w:cs="Times New Roman"/>
          <w:sz w:val="24"/>
          <w:szCs w:val="24"/>
          <w:lang w:val="el-GR"/>
        </w:rPr>
        <w:t xml:space="preserve"> </w:t>
      </w:r>
      <w:r w:rsidR="003567C4">
        <w:rPr>
          <w:rFonts w:ascii="Times New Roman" w:hAnsi="Times New Roman" w:cs="Times New Roman"/>
          <w:sz w:val="24"/>
          <w:szCs w:val="24"/>
          <w:lang w:val="el-GR"/>
        </w:rPr>
        <w:t>προβλήματος</w:t>
      </w:r>
      <w:r w:rsidR="00EE1B94" w:rsidRPr="00A774A8">
        <w:rPr>
          <w:rFonts w:ascii="Times New Roman" w:hAnsi="Times New Roman" w:cs="Times New Roman"/>
          <w:sz w:val="24"/>
          <w:szCs w:val="24"/>
          <w:lang w:val="el-GR"/>
        </w:rPr>
        <w:t xml:space="preserve"> του οχήματος ή έκτακτη</w:t>
      </w:r>
      <w:r w:rsidR="003567C4">
        <w:rPr>
          <w:rFonts w:ascii="Times New Roman" w:hAnsi="Times New Roman" w:cs="Times New Roman"/>
          <w:sz w:val="24"/>
          <w:szCs w:val="24"/>
          <w:lang w:val="el-GR"/>
        </w:rPr>
        <w:t>ς</w:t>
      </w:r>
      <w:r w:rsidR="00EE1B94" w:rsidRPr="00A774A8">
        <w:rPr>
          <w:rFonts w:ascii="Times New Roman" w:hAnsi="Times New Roman" w:cs="Times New Roman"/>
          <w:sz w:val="24"/>
          <w:szCs w:val="24"/>
          <w:lang w:val="el-GR"/>
        </w:rPr>
        <w:t xml:space="preserve"> ασθένεια</w:t>
      </w:r>
      <w:r w:rsidR="003567C4">
        <w:rPr>
          <w:rFonts w:ascii="Times New Roman" w:hAnsi="Times New Roman" w:cs="Times New Roman"/>
          <w:sz w:val="24"/>
          <w:szCs w:val="24"/>
          <w:lang w:val="el-GR"/>
        </w:rPr>
        <w:t>ς</w:t>
      </w:r>
      <w:r w:rsidR="00EE1B94" w:rsidRPr="00A774A8">
        <w:rPr>
          <w:rFonts w:ascii="Times New Roman" w:hAnsi="Times New Roman" w:cs="Times New Roman"/>
          <w:sz w:val="24"/>
          <w:szCs w:val="24"/>
          <w:lang w:val="el-GR"/>
        </w:rPr>
        <w:t xml:space="preserve"> του οδηγού</w:t>
      </w:r>
      <w:r w:rsidR="00EE1B94" w:rsidRPr="008E2A47">
        <w:rPr>
          <w:rFonts w:ascii="Times New Roman" w:hAnsi="Times New Roman" w:cs="Times New Roman"/>
          <w:sz w:val="24"/>
          <w:szCs w:val="24"/>
          <w:lang w:val="el-GR"/>
        </w:rPr>
        <w:t>)</w:t>
      </w:r>
      <w:r w:rsidR="00EE1B94" w:rsidRPr="00A774A8">
        <w:rPr>
          <w:rFonts w:ascii="Times New Roman" w:hAnsi="Times New Roman" w:cs="Times New Roman"/>
          <w:sz w:val="24"/>
          <w:szCs w:val="24"/>
          <w:lang w:val="el-GR"/>
        </w:rPr>
        <w:t xml:space="preserve"> </w:t>
      </w:r>
      <w:r w:rsidR="003567C4">
        <w:rPr>
          <w:rFonts w:ascii="Times New Roman" w:hAnsi="Times New Roman" w:cs="Times New Roman"/>
          <w:sz w:val="24"/>
          <w:szCs w:val="24"/>
          <w:lang w:val="el-GR"/>
        </w:rPr>
        <w:t>δηλαδή με υπαιτιότητα είτε</w:t>
      </w:r>
      <w:r w:rsidRPr="00A774A8">
        <w:rPr>
          <w:rFonts w:ascii="Times New Roman" w:hAnsi="Times New Roman" w:cs="Times New Roman"/>
          <w:sz w:val="24"/>
          <w:szCs w:val="24"/>
          <w:lang w:val="el-GR"/>
        </w:rPr>
        <w:t xml:space="preserve"> τη</w:t>
      </w:r>
      <w:r w:rsidR="003567C4">
        <w:rPr>
          <w:rFonts w:ascii="Times New Roman" w:hAnsi="Times New Roman" w:cs="Times New Roman"/>
          <w:sz w:val="24"/>
          <w:szCs w:val="24"/>
          <w:lang w:val="el-GR"/>
        </w:rPr>
        <w:t>ς</w:t>
      </w:r>
      <w:r w:rsidRPr="00A774A8">
        <w:rPr>
          <w:rFonts w:ascii="Times New Roman" w:hAnsi="Times New Roman" w:cs="Times New Roman"/>
          <w:sz w:val="24"/>
          <w:szCs w:val="24"/>
          <w:lang w:val="el-GR"/>
        </w:rPr>
        <w:t xml:space="preserve"> Μονάδα</w:t>
      </w:r>
      <w:r w:rsidR="003567C4">
        <w:rPr>
          <w:rFonts w:ascii="Times New Roman" w:hAnsi="Times New Roman" w:cs="Times New Roman"/>
          <w:sz w:val="24"/>
          <w:szCs w:val="24"/>
          <w:lang w:val="el-GR"/>
        </w:rPr>
        <w:t>ς</w:t>
      </w:r>
      <w:r w:rsidRPr="00A774A8">
        <w:rPr>
          <w:rFonts w:ascii="Times New Roman" w:hAnsi="Times New Roman" w:cs="Times New Roman"/>
          <w:sz w:val="24"/>
          <w:szCs w:val="24"/>
          <w:lang w:val="el-GR"/>
        </w:rPr>
        <w:t xml:space="preserve"> Ισότιμης Πρόσβασης, είτε </w:t>
      </w:r>
      <w:r w:rsidR="003567C4">
        <w:rPr>
          <w:rFonts w:ascii="Times New Roman" w:hAnsi="Times New Roman" w:cs="Times New Roman"/>
          <w:sz w:val="24"/>
          <w:szCs w:val="24"/>
          <w:lang w:val="el-GR"/>
        </w:rPr>
        <w:t>των</w:t>
      </w:r>
      <w:r w:rsidRPr="00A774A8">
        <w:rPr>
          <w:rFonts w:ascii="Times New Roman" w:hAnsi="Times New Roman" w:cs="Times New Roman"/>
          <w:sz w:val="24"/>
          <w:szCs w:val="24"/>
          <w:lang w:val="el-GR"/>
        </w:rPr>
        <w:t xml:space="preserve"> </w:t>
      </w:r>
      <w:r w:rsidR="003378FF">
        <w:rPr>
          <w:rFonts w:ascii="Times New Roman" w:hAnsi="Times New Roman" w:cs="Times New Roman"/>
          <w:sz w:val="24"/>
          <w:szCs w:val="24"/>
          <w:lang w:val="el-GR"/>
        </w:rPr>
        <w:t>ωφελούμεν</w:t>
      </w:r>
      <w:r w:rsidR="003567C4">
        <w:rPr>
          <w:rFonts w:ascii="Times New Roman" w:hAnsi="Times New Roman" w:cs="Times New Roman"/>
          <w:sz w:val="24"/>
          <w:szCs w:val="24"/>
          <w:lang w:val="el-GR"/>
        </w:rPr>
        <w:t>ων,</w:t>
      </w:r>
      <w:r w:rsidR="003378FF">
        <w:rPr>
          <w:rFonts w:ascii="Times New Roman" w:hAnsi="Times New Roman" w:cs="Times New Roman"/>
          <w:sz w:val="24"/>
          <w:szCs w:val="24"/>
          <w:lang w:val="el-GR"/>
        </w:rPr>
        <w:t xml:space="preserve"> </w:t>
      </w:r>
      <w:r w:rsidRPr="00A774A8">
        <w:rPr>
          <w:rFonts w:ascii="Times New Roman" w:hAnsi="Times New Roman" w:cs="Times New Roman"/>
          <w:sz w:val="24"/>
          <w:szCs w:val="24"/>
          <w:lang w:val="el-GR"/>
        </w:rPr>
        <w:t xml:space="preserve">θα πρέπει </w:t>
      </w:r>
      <w:r w:rsidR="003567C4">
        <w:rPr>
          <w:rFonts w:ascii="Times New Roman" w:hAnsi="Times New Roman" w:cs="Times New Roman"/>
          <w:sz w:val="24"/>
          <w:szCs w:val="24"/>
          <w:lang w:val="el-GR"/>
        </w:rPr>
        <w:t>η μία</w:t>
      </w:r>
      <w:r w:rsidR="00EE1B94" w:rsidRPr="00A774A8">
        <w:rPr>
          <w:rFonts w:ascii="Times New Roman" w:hAnsi="Times New Roman" w:cs="Times New Roman"/>
          <w:sz w:val="24"/>
          <w:szCs w:val="24"/>
          <w:lang w:val="el-GR"/>
        </w:rPr>
        <w:t xml:space="preserve"> πλευρά</w:t>
      </w:r>
      <w:r w:rsidR="003567C4">
        <w:rPr>
          <w:rFonts w:ascii="Times New Roman" w:hAnsi="Times New Roman" w:cs="Times New Roman"/>
          <w:sz w:val="24"/>
          <w:szCs w:val="24"/>
          <w:lang w:val="el-GR"/>
        </w:rPr>
        <w:t xml:space="preserve"> να ενημερώνει εγκαίρως την άλλη</w:t>
      </w:r>
      <w:r w:rsidR="00EE1B94" w:rsidRPr="00A774A8">
        <w:rPr>
          <w:rFonts w:ascii="Times New Roman" w:hAnsi="Times New Roman" w:cs="Times New Roman"/>
          <w:sz w:val="24"/>
          <w:szCs w:val="24"/>
          <w:lang w:val="el-GR"/>
        </w:rPr>
        <w:t>.</w:t>
      </w:r>
    </w:p>
    <w:p w14:paraId="51DB812A" w14:textId="0C06779F" w:rsidR="008E2A47" w:rsidRDefault="00EE1B94" w:rsidP="00A774A8">
      <w:pPr>
        <w:jc w:val="both"/>
        <w:rPr>
          <w:rFonts w:ascii="Times New Roman" w:hAnsi="Times New Roman" w:cs="Times New Roman"/>
          <w:sz w:val="24"/>
          <w:szCs w:val="24"/>
          <w:lang w:val="el-GR"/>
        </w:rPr>
      </w:pPr>
      <w:r w:rsidRPr="00A774A8">
        <w:rPr>
          <w:rFonts w:ascii="Times New Roman" w:hAnsi="Times New Roman" w:cs="Times New Roman"/>
          <w:sz w:val="24"/>
          <w:szCs w:val="24"/>
          <w:lang w:val="el-GR"/>
        </w:rPr>
        <w:t>Σε περίπτωση</w:t>
      </w:r>
      <w:r w:rsidR="00AD5F88">
        <w:rPr>
          <w:rFonts w:ascii="Times New Roman" w:hAnsi="Times New Roman" w:cs="Times New Roman"/>
          <w:sz w:val="24"/>
          <w:szCs w:val="24"/>
          <w:lang w:val="el-GR"/>
        </w:rPr>
        <w:t xml:space="preserve"> δρομολογίου</w:t>
      </w:r>
      <w:r w:rsidRPr="00A774A8">
        <w:rPr>
          <w:rFonts w:ascii="Times New Roman" w:hAnsi="Times New Roman" w:cs="Times New Roman"/>
          <w:b/>
          <w:bCs/>
          <w:sz w:val="24"/>
          <w:szCs w:val="24"/>
          <w:lang w:val="el-GR"/>
        </w:rPr>
        <w:t xml:space="preserve"> έ</w:t>
      </w:r>
      <w:r w:rsidR="008E2A47" w:rsidRPr="00A774A8">
        <w:rPr>
          <w:rFonts w:ascii="Times New Roman" w:hAnsi="Times New Roman" w:cs="Times New Roman"/>
          <w:b/>
          <w:bCs/>
          <w:sz w:val="24"/>
          <w:szCs w:val="24"/>
          <w:lang w:val="el-GR"/>
        </w:rPr>
        <w:t>κτακτη</w:t>
      </w:r>
      <w:r w:rsidRPr="00A774A8">
        <w:rPr>
          <w:rFonts w:ascii="Times New Roman" w:hAnsi="Times New Roman" w:cs="Times New Roman"/>
          <w:b/>
          <w:bCs/>
          <w:sz w:val="24"/>
          <w:szCs w:val="24"/>
          <w:lang w:val="el-GR"/>
        </w:rPr>
        <w:t>ς</w:t>
      </w:r>
      <w:r w:rsidR="008E2A47" w:rsidRPr="00A774A8">
        <w:rPr>
          <w:rFonts w:ascii="Times New Roman" w:hAnsi="Times New Roman" w:cs="Times New Roman"/>
          <w:b/>
          <w:bCs/>
          <w:sz w:val="24"/>
          <w:szCs w:val="24"/>
          <w:lang w:val="el-GR"/>
        </w:rPr>
        <w:t xml:space="preserve"> μεταφορά</w:t>
      </w:r>
      <w:r w:rsidRPr="00A774A8">
        <w:rPr>
          <w:rFonts w:ascii="Times New Roman" w:hAnsi="Times New Roman" w:cs="Times New Roman"/>
          <w:b/>
          <w:bCs/>
          <w:sz w:val="24"/>
          <w:szCs w:val="24"/>
          <w:lang w:val="el-GR"/>
        </w:rPr>
        <w:t>ς</w:t>
      </w:r>
      <w:r w:rsidR="008E2A47" w:rsidRPr="00A774A8">
        <w:rPr>
          <w:rFonts w:ascii="Times New Roman" w:hAnsi="Times New Roman" w:cs="Times New Roman"/>
          <w:b/>
          <w:bCs/>
          <w:sz w:val="24"/>
          <w:szCs w:val="24"/>
          <w:lang w:val="el-GR"/>
        </w:rPr>
        <w:t xml:space="preserve"> </w:t>
      </w:r>
      <w:r w:rsidRPr="008E2A47">
        <w:rPr>
          <w:rFonts w:ascii="Times New Roman" w:hAnsi="Times New Roman" w:cs="Times New Roman"/>
          <w:sz w:val="24"/>
          <w:szCs w:val="24"/>
          <w:lang w:val="el-GR"/>
        </w:rPr>
        <w:t>(π.χ.</w:t>
      </w:r>
      <w:r w:rsidRPr="00A774A8">
        <w:rPr>
          <w:rFonts w:ascii="Times New Roman" w:hAnsi="Times New Roman" w:cs="Times New Roman"/>
          <w:sz w:val="24"/>
          <w:szCs w:val="24"/>
          <w:lang w:val="el-GR"/>
        </w:rPr>
        <w:t xml:space="preserve"> </w:t>
      </w:r>
      <w:r w:rsidRPr="008E2A47">
        <w:rPr>
          <w:rFonts w:ascii="Times New Roman" w:hAnsi="Times New Roman" w:cs="Times New Roman"/>
          <w:sz w:val="24"/>
          <w:szCs w:val="24"/>
          <w:lang w:val="el-GR"/>
        </w:rPr>
        <w:t>αναπλήρωση ενός μαθήματος</w:t>
      </w:r>
      <w:r w:rsidRPr="00A774A8">
        <w:rPr>
          <w:rFonts w:ascii="Times New Roman" w:hAnsi="Times New Roman" w:cs="Times New Roman"/>
          <w:sz w:val="24"/>
          <w:szCs w:val="24"/>
          <w:lang w:val="el-GR"/>
        </w:rPr>
        <w:t xml:space="preserve">), </w:t>
      </w:r>
      <w:r w:rsidR="0056475C">
        <w:rPr>
          <w:rFonts w:ascii="Times New Roman" w:hAnsi="Times New Roman" w:cs="Times New Roman"/>
          <w:sz w:val="24"/>
          <w:szCs w:val="24"/>
          <w:lang w:val="el-GR"/>
        </w:rPr>
        <w:t xml:space="preserve">οι ωφελούμενοι </w:t>
      </w:r>
      <w:r w:rsidRPr="00A774A8">
        <w:rPr>
          <w:rFonts w:ascii="Times New Roman" w:hAnsi="Times New Roman" w:cs="Times New Roman"/>
          <w:sz w:val="24"/>
          <w:szCs w:val="24"/>
          <w:lang w:val="el-GR"/>
        </w:rPr>
        <w:t>θα πρέπει</w:t>
      </w:r>
      <w:r w:rsidR="008E2A47" w:rsidRPr="008E2A47">
        <w:rPr>
          <w:rFonts w:ascii="Times New Roman" w:hAnsi="Times New Roman" w:cs="Times New Roman"/>
          <w:sz w:val="24"/>
          <w:szCs w:val="24"/>
          <w:lang w:val="el-GR"/>
        </w:rPr>
        <w:t xml:space="preserve"> να ενημερώνουν έγκαιρα την </w:t>
      </w:r>
      <w:r w:rsidR="004E64F0" w:rsidRPr="00A774A8">
        <w:rPr>
          <w:rFonts w:ascii="Times New Roman" w:hAnsi="Times New Roman" w:cs="Times New Roman"/>
          <w:sz w:val="24"/>
          <w:szCs w:val="24"/>
          <w:lang w:val="el-GR"/>
        </w:rPr>
        <w:t xml:space="preserve">Μονάδα Ισότιμης Πρόσβασης </w:t>
      </w:r>
      <w:r w:rsidR="008E2A47" w:rsidRPr="008E2A47">
        <w:rPr>
          <w:rFonts w:ascii="Times New Roman" w:hAnsi="Times New Roman" w:cs="Times New Roman"/>
          <w:sz w:val="24"/>
          <w:szCs w:val="24"/>
          <w:lang w:val="el-GR"/>
        </w:rPr>
        <w:t xml:space="preserve">για τις έκτακτες ανάγκες μεταφοράς τους, ώστε να </w:t>
      </w:r>
      <w:r w:rsidR="0074620C">
        <w:rPr>
          <w:rFonts w:ascii="Times New Roman" w:hAnsi="Times New Roman" w:cs="Times New Roman"/>
          <w:sz w:val="24"/>
          <w:szCs w:val="24"/>
          <w:lang w:val="el-GR"/>
        </w:rPr>
        <w:t>γίνει ο κατάλληλος προγραμματισμός</w:t>
      </w:r>
      <w:r w:rsidR="008E2A47" w:rsidRPr="008E2A47">
        <w:rPr>
          <w:rFonts w:ascii="Times New Roman" w:hAnsi="Times New Roman" w:cs="Times New Roman"/>
          <w:sz w:val="24"/>
          <w:szCs w:val="24"/>
          <w:lang w:val="el-GR"/>
        </w:rPr>
        <w:t xml:space="preserve">. Η εξυπηρέτηση αυτών των δρομολογίων </w:t>
      </w:r>
      <w:r w:rsidR="0074620C">
        <w:rPr>
          <w:rFonts w:ascii="Times New Roman" w:hAnsi="Times New Roman" w:cs="Times New Roman"/>
          <w:sz w:val="24"/>
          <w:szCs w:val="24"/>
          <w:lang w:val="el-GR"/>
        </w:rPr>
        <w:t xml:space="preserve">θα </w:t>
      </w:r>
      <w:r w:rsidR="008E2A47" w:rsidRPr="008E2A47">
        <w:rPr>
          <w:rFonts w:ascii="Times New Roman" w:hAnsi="Times New Roman" w:cs="Times New Roman"/>
          <w:sz w:val="24"/>
          <w:szCs w:val="24"/>
          <w:lang w:val="el-GR"/>
        </w:rPr>
        <w:t xml:space="preserve">γίνεται εφόσον το επιτρέπει το γενικό πρόγραμμα </w:t>
      </w:r>
      <w:r w:rsidRPr="00A774A8">
        <w:rPr>
          <w:rFonts w:ascii="Times New Roman" w:hAnsi="Times New Roman" w:cs="Times New Roman"/>
          <w:sz w:val="24"/>
          <w:szCs w:val="24"/>
          <w:lang w:val="el-GR"/>
        </w:rPr>
        <w:t xml:space="preserve">της </w:t>
      </w:r>
      <w:r w:rsidR="008E2A47" w:rsidRPr="008E2A47">
        <w:rPr>
          <w:rFonts w:ascii="Times New Roman" w:hAnsi="Times New Roman" w:cs="Times New Roman"/>
          <w:sz w:val="24"/>
          <w:szCs w:val="24"/>
          <w:lang w:val="el-GR"/>
        </w:rPr>
        <w:t>Υπηρεσίας Μεταφοράς.</w:t>
      </w:r>
      <w:r w:rsidR="003378FF">
        <w:rPr>
          <w:rFonts w:ascii="Times New Roman" w:hAnsi="Times New Roman" w:cs="Times New Roman"/>
          <w:sz w:val="24"/>
          <w:szCs w:val="24"/>
          <w:lang w:val="el-GR"/>
        </w:rPr>
        <w:t xml:space="preserve"> Οι</w:t>
      </w:r>
      <w:r w:rsidR="008E2A47" w:rsidRPr="008E2A47">
        <w:rPr>
          <w:rFonts w:ascii="Times New Roman" w:hAnsi="Times New Roman" w:cs="Times New Roman"/>
          <w:sz w:val="24"/>
          <w:szCs w:val="24"/>
          <w:lang w:val="el-GR"/>
        </w:rPr>
        <w:t xml:space="preserve"> </w:t>
      </w:r>
      <w:r w:rsidR="003378FF">
        <w:rPr>
          <w:rFonts w:ascii="Times New Roman" w:hAnsi="Times New Roman" w:cs="Times New Roman"/>
          <w:sz w:val="24"/>
          <w:szCs w:val="24"/>
          <w:lang w:val="el-GR"/>
        </w:rPr>
        <w:t>ωφελούμενοι</w:t>
      </w:r>
      <w:r w:rsidR="003378FF" w:rsidRPr="008E2A47">
        <w:rPr>
          <w:rFonts w:ascii="Times New Roman" w:hAnsi="Times New Roman" w:cs="Times New Roman"/>
          <w:sz w:val="24"/>
          <w:szCs w:val="24"/>
          <w:lang w:val="el-GR"/>
        </w:rPr>
        <w:t xml:space="preserve"> </w:t>
      </w:r>
      <w:r w:rsidR="008E2A47" w:rsidRPr="008E2A47">
        <w:rPr>
          <w:rFonts w:ascii="Times New Roman" w:hAnsi="Times New Roman" w:cs="Times New Roman"/>
          <w:sz w:val="24"/>
          <w:szCs w:val="24"/>
          <w:lang w:val="el-GR"/>
        </w:rPr>
        <w:t xml:space="preserve">ενημερώνονται εγκαίρως από τη </w:t>
      </w:r>
      <w:r w:rsidR="0074620C" w:rsidRPr="0074620C">
        <w:rPr>
          <w:rFonts w:ascii="Times New Roman" w:hAnsi="Times New Roman" w:cs="Times New Roman"/>
          <w:sz w:val="24"/>
          <w:szCs w:val="24"/>
          <w:lang w:val="el-GR"/>
        </w:rPr>
        <w:t xml:space="preserve">Μονάδα Ισότιμης Πρόσβασης </w:t>
      </w:r>
      <w:r w:rsidR="008E2A47" w:rsidRPr="008E2A47">
        <w:rPr>
          <w:rFonts w:ascii="Times New Roman" w:hAnsi="Times New Roman" w:cs="Times New Roman"/>
          <w:sz w:val="24"/>
          <w:szCs w:val="24"/>
          <w:lang w:val="el-GR"/>
        </w:rPr>
        <w:t>για τη</w:t>
      </w:r>
      <w:r w:rsidRPr="00A774A8">
        <w:rPr>
          <w:rFonts w:ascii="Times New Roman" w:hAnsi="Times New Roman" w:cs="Times New Roman"/>
          <w:sz w:val="24"/>
          <w:szCs w:val="24"/>
          <w:lang w:val="el-GR"/>
        </w:rPr>
        <w:t xml:space="preserve"> </w:t>
      </w:r>
      <w:r w:rsidR="008E2A47" w:rsidRPr="00A774A8">
        <w:rPr>
          <w:rFonts w:ascii="Times New Roman" w:hAnsi="Times New Roman" w:cs="Times New Roman"/>
          <w:sz w:val="24"/>
          <w:szCs w:val="24"/>
          <w:lang w:val="el-GR"/>
        </w:rPr>
        <w:t>δυνατότητα αυτή.</w:t>
      </w:r>
    </w:p>
    <w:p w14:paraId="12981E9B" w14:textId="77777777" w:rsidR="00227CD5" w:rsidRDefault="00227CD5" w:rsidP="00A774A8">
      <w:pPr>
        <w:jc w:val="both"/>
        <w:rPr>
          <w:rFonts w:ascii="Times New Roman" w:hAnsi="Times New Roman" w:cs="Times New Roman"/>
          <w:sz w:val="24"/>
          <w:szCs w:val="24"/>
          <w:lang w:val="el-GR"/>
        </w:rPr>
      </w:pPr>
    </w:p>
    <w:p w14:paraId="17ADAFAB" w14:textId="28050A76" w:rsidR="00227CD5" w:rsidRPr="00A774A8" w:rsidRDefault="00227CD5" w:rsidP="00A774A8">
      <w:pPr>
        <w:jc w:val="both"/>
        <w:rPr>
          <w:rFonts w:ascii="Times New Roman" w:hAnsi="Times New Roman" w:cs="Times New Roman"/>
          <w:b/>
          <w:bCs/>
          <w:sz w:val="24"/>
          <w:szCs w:val="24"/>
          <w:lang w:val="el-GR"/>
        </w:rPr>
      </w:pPr>
      <w:bookmarkStart w:id="1" w:name="_Hlk215223646"/>
      <w:r>
        <w:rPr>
          <w:rFonts w:ascii="Times New Roman" w:hAnsi="Times New Roman" w:cs="Times New Roman"/>
          <w:sz w:val="24"/>
          <w:szCs w:val="24"/>
          <w:lang w:val="el-GR"/>
        </w:rPr>
        <w:t>Οι ωφελούμενοι θα πρέπει να συμμορφώνονται με τους παραπάνω όρους της υπηρεσίας μεταφοράς που παρέχετ</w:t>
      </w:r>
      <w:r w:rsidR="008F2BE9">
        <w:rPr>
          <w:rFonts w:ascii="Times New Roman" w:hAnsi="Times New Roman" w:cs="Times New Roman"/>
          <w:sz w:val="24"/>
          <w:szCs w:val="24"/>
          <w:lang w:val="el-GR"/>
        </w:rPr>
        <w:t>αι</w:t>
      </w:r>
      <w:r>
        <w:rPr>
          <w:rFonts w:ascii="Times New Roman" w:hAnsi="Times New Roman" w:cs="Times New Roman"/>
          <w:sz w:val="24"/>
          <w:szCs w:val="24"/>
          <w:lang w:val="el-GR"/>
        </w:rPr>
        <w:t xml:space="preserve"> από τη Μονάδα Ισότιμης Πρόσβασης. Σε αντίθετη περίπτωση το Πανεπιστήμιο έχει το δικαίωμα να διακόψει την παροχή της υπηρεσίας.</w:t>
      </w:r>
      <w:bookmarkEnd w:id="1"/>
    </w:p>
    <w:sectPr w:rsidR="00227CD5" w:rsidRPr="00A774A8">
      <w:footerReference w:type="default" r:id="rId8"/>
      <w:pgSz w:w="12240" w:h="15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42D532" w14:textId="77777777" w:rsidR="00BE074B" w:rsidRDefault="00BE074B" w:rsidP="00D43303">
      <w:pPr>
        <w:spacing w:after="0" w:line="240" w:lineRule="auto"/>
      </w:pPr>
      <w:r>
        <w:separator/>
      </w:r>
    </w:p>
  </w:endnote>
  <w:endnote w:type="continuationSeparator" w:id="0">
    <w:p w14:paraId="611AB4FB" w14:textId="77777777" w:rsidR="00BE074B" w:rsidRDefault="00BE074B" w:rsidP="00D433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1"/>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A1"/>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8E1F8C" w14:textId="77777777" w:rsidR="00D43303" w:rsidRPr="00DB45A5" w:rsidRDefault="00D43303" w:rsidP="00DB45A5">
    <w:pPr>
      <w:jc w:val="both"/>
      <w:rPr>
        <w:sz w:val="18"/>
        <w:szCs w:val="18"/>
        <w:lang w:val="el-GR"/>
      </w:rPr>
    </w:pPr>
    <w:r w:rsidRPr="00DB45A5">
      <w:rPr>
        <w:sz w:val="18"/>
        <w:szCs w:val="18"/>
        <w:lang w:val="el-GR"/>
      </w:rPr>
      <w:t xml:space="preserve">«Στο πλαίσιο της Πράξης με τίτλο «Υποστήριξη παρεμβάσεων ισότιμης πρόσβασης </w:t>
    </w:r>
    <w:proofErr w:type="spellStart"/>
    <w:r w:rsidRPr="00DB45A5">
      <w:rPr>
        <w:sz w:val="18"/>
        <w:szCs w:val="18"/>
        <w:lang w:val="el-GR"/>
      </w:rPr>
      <w:t>ΑμεΑ</w:t>
    </w:r>
    <w:proofErr w:type="spellEnd"/>
    <w:r w:rsidRPr="00DB45A5">
      <w:rPr>
        <w:sz w:val="18"/>
        <w:szCs w:val="18"/>
        <w:lang w:val="el-GR"/>
      </w:rPr>
      <w:t xml:space="preserve"> και άλλες ειδικές εκπαιδευτικές ανάγκες σε Τμήματα του  Γεωπονικού Πανεπιστημίου Αθηνών στην Περιφέρεια Αττικής» με Κωδικό ΟΠΣ 6017645 στο Πρόγραμμα «Ανθρώπινο Δυναμικό και Κοινωνική Συνοχή», «Αττική 2021-2027», που χρηματοδοτείται από το Ευρωπαϊκό Κοινωνικό Ταμείο+ (ΕΚΤ+ ) και Εθνικούς Πόρους».</w:t>
    </w:r>
  </w:p>
  <w:p w14:paraId="68E0760D" w14:textId="36F1E828" w:rsidR="00D43303" w:rsidRPr="00D43303" w:rsidRDefault="00D43303" w:rsidP="00DB45A5">
    <w:pPr>
      <w:pStyle w:val="a9"/>
      <w:jc w:val="center"/>
      <w:rPr>
        <w:lang w:val="el-GR"/>
      </w:rPr>
    </w:pPr>
    <w:r>
      <w:rPr>
        <w:noProof/>
        <w:lang w:val="el-GR"/>
      </w:rPr>
      <w:drawing>
        <wp:inline distT="0" distB="0" distL="0" distR="0" wp14:anchorId="702E5FEC" wp14:editId="502059BF">
          <wp:extent cx="4457173" cy="428625"/>
          <wp:effectExtent l="0" t="0" r="635" b="0"/>
          <wp:docPr id="157838780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494557" cy="432220"/>
                  </a:xfrm>
                  <a:prstGeom prst="rect">
                    <a:avLst/>
                  </a:prstGeom>
                  <a:noFill/>
                </pic:spPr>
              </pic:pic>
            </a:graphicData>
          </a:graphic>
        </wp:inline>
      </w:drawing>
    </w:r>
    <w:r w:rsidR="00DB45A5">
      <w:rPr>
        <w:noProof/>
        <w:lang w:val="el-GR"/>
      </w:rPr>
      <w:drawing>
        <wp:inline distT="0" distB="0" distL="0" distR="0" wp14:anchorId="27B65DDC" wp14:editId="6187EF3D">
          <wp:extent cx="963295" cy="389890"/>
          <wp:effectExtent l="0" t="0" r="8255" b="0"/>
          <wp:docPr id="1546909953"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63295" cy="389890"/>
                  </a:xfrm>
                  <a:prstGeom prst="rect">
                    <a:avLst/>
                  </a:prstGeom>
                  <a:noFill/>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6C6FF8" w14:textId="77777777" w:rsidR="00BE074B" w:rsidRDefault="00BE074B" w:rsidP="00D43303">
      <w:pPr>
        <w:spacing w:after="0" w:line="240" w:lineRule="auto"/>
      </w:pPr>
      <w:r>
        <w:separator/>
      </w:r>
    </w:p>
  </w:footnote>
  <w:footnote w:type="continuationSeparator" w:id="0">
    <w:p w14:paraId="2B2C3FCB" w14:textId="77777777" w:rsidR="00BE074B" w:rsidRDefault="00BE074B" w:rsidP="00D4330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18D1"/>
    <w:rsid w:val="00013E25"/>
    <w:rsid w:val="00061DD9"/>
    <w:rsid w:val="00062052"/>
    <w:rsid w:val="00114B19"/>
    <w:rsid w:val="0011648B"/>
    <w:rsid w:val="0013715A"/>
    <w:rsid w:val="00142EA8"/>
    <w:rsid w:val="00182675"/>
    <w:rsid w:val="001D2233"/>
    <w:rsid w:val="001D318A"/>
    <w:rsid w:val="0022347A"/>
    <w:rsid w:val="00227CD5"/>
    <w:rsid w:val="00245E92"/>
    <w:rsid w:val="00265CD4"/>
    <w:rsid w:val="00280809"/>
    <w:rsid w:val="00284C94"/>
    <w:rsid w:val="003378FF"/>
    <w:rsid w:val="00342AAC"/>
    <w:rsid w:val="003567C4"/>
    <w:rsid w:val="00404854"/>
    <w:rsid w:val="004B6F57"/>
    <w:rsid w:val="004E02F8"/>
    <w:rsid w:val="004E64F0"/>
    <w:rsid w:val="0051188F"/>
    <w:rsid w:val="0056475C"/>
    <w:rsid w:val="005B0315"/>
    <w:rsid w:val="005B4D18"/>
    <w:rsid w:val="005D3503"/>
    <w:rsid w:val="005F0E71"/>
    <w:rsid w:val="005F682A"/>
    <w:rsid w:val="006C6518"/>
    <w:rsid w:val="006D7AAA"/>
    <w:rsid w:val="00715ACD"/>
    <w:rsid w:val="007369D6"/>
    <w:rsid w:val="0074620C"/>
    <w:rsid w:val="00767437"/>
    <w:rsid w:val="007E71AB"/>
    <w:rsid w:val="008A3094"/>
    <w:rsid w:val="008E2A47"/>
    <w:rsid w:val="008F2BE9"/>
    <w:rsid w:val="00945601"/>
    <w:rsid w:val="00991E41"/>
    <w:rsid w:val="0099204F"/>
    <w:rsid w:val="009F1A90"/>
    <w:rsid w:val="00A10FA8"/>
    <w:rsid w:val="00A16CC9"/>
    <w:rsid w:val="00A769EF"/>
    <w:rsid w:val="00A774A8"/>
    <w:rsid w:val="00AD5F88"/>
    <w:rsid w:val="00B118D1"/>
    <w:rsid w:val="00B13BC4"/>
    <w:rsid w:val="00B16C87"/>
    <w:rsid w:val="00B72CC7"/>
    <w:rsid w:val="00BE074B"/>
    <w:rsid w:val="00C85A9A"/>
    <w:rsid w:val="00D02C86"/>
    <w:rsid w:val="00D40053"/>
    <w:rsid w:val="00D43303"/>
    <w:rsid w:val="00D43F74"/>
    <w:rsid w:val="00D95EE1"/>
    <w:rsid w:val="00DB45A5"/>
    <w:rsid w:val="00E44AE6"/>
    <w:rsid w:val="00E94BBB"/>
    <w:rsid w:val="00EE1B94"/>
    <w:rsid w:val="00EE7779"/>
    <w:rsid w:val="00F02386"/>
    <w:rsid w:val="00F5019D"/>
    <w:rsid w:val="00FD64B3"/>
    <w:rsid w:val="00FF5462"/>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03DA0B"/>
  <w15:chartTrackingRefBased/>
  <w15:docId w15:val="{6AA53DD8-203F-4A2A-A960-AF418B5DAE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
    <w:name w:val="Hyperlink"/>
    <w:basedOn w:val="a0"/>
    <w:uiPriority w:val="99"/>
    <w:unhideWhenUsed/>
    <w:rsid w:val="0013715A"/>
    <w:rPr>
      <w:color w:val="0563C1" w:themeColor="hyperlink"/>
      <w:u w:val="single"/>
    </w:rPr>
  </w:style>
  <w:style w:type="character" w:styleId="a3">
    <w:name w:val="Unresolved Mention"/>
    <w:basedOn w:val="a0"/>
    <w:uiPriority w:val="99"/>
    <w:semiHidden/>
    <w:unhideWhenUsed/>
    <w:rsid w:val="0013715A"/>
    <w:rPr>
      <w:color w:val="605E5C"/>
      <w:shd w:val="clear" w:color="auto" w:fill="E1DFDD"/>
    </w:rPr>
  </w:style>
  <w:style w:type="paragraph" w:styleId="a4">
    <w:name w:val="Revision"/>
    <w:hidden/>
    <w:uiPriority w:val="99"/>
    <w:semiHidden/>
    <w:rsid w:val="008F2BE9"/>
    <w:pPr>
      <w:spacing w:after="0" w:line="240" w:lineRule="auto"/>
    </w:pPr>
  </w:style>
  <w:style w:type="character" w:styleId="a5">
    <w:name w:val="annotation reference"/>
    <w:basedOn w:val="a0"/>
    <w:uiPriority w:val="99"/>
    <w:semiHidden/>
    <w:unhideWhenUsed/>
    <w:rsid w:val="008F2BE9"/>
    <w:rPr>
      <w:sz w:val="16"/>
      <w:szCs w:val="16"/>
    </w:rPr>
  </w:style>
  <w:style w:type="paragraph" w:styleId="a6">
    <w:name w:val="annotation text"/>
    <w:basedOn w:val="a"/>
    <w:link w:val="Char"/>
    <w:uiPriority w:val="99"/>
    <w:semiHidden/>
    <w:unhideWhenUsed/>
    <w:rsid w:val="008F2BE9"/>
    <w:pPr>
      <w:spacing w:line="240" w:lineRule="auto"/>
    </w:pPr>
    <w:rPr>
      <w:sz w:val="20"/>
      <w:szCs w:val="20"/>
    </w:rPr>
  </w:style>
  <w:style w:type="character" w:customStyle="1" w:styleId="Char">
    <w:name w:val="Κείμενο σχολίου Char"/>
    <w:basedOn w:val="a0"/>
    <w:link w:val="a6"/>
    <w:uiPriority w:val="99"/>
    <w:semiHidden/>
    <w:rsid w:val="008F2BE9"/>
    <w:rPr>
      <w:sz w:val="20"/>
      <w:szCs w:val="20"/>
    </w:rPr>
  </w:style>
  <w:style w:type="paragraph" w:styleId="a7">
    <w:name w:val="annotation subject"/>
    <w:basedOn w:val="a6"/>
    <w:next w:val="a6"/>
    <w:link w:val="Char0"/>
    <w:uiPriority w:val="99"/>
    <w:semiHidden/>
    <w:unhideWhenUsed/>
    <w:rsid w:val="008F2BE9"/>
    <w:rPr>
      <w:b/>
      <w:bCs/>
    </w:rPr>
  </w:style>
  <w:style w:type="character" w:customStyle="1" w:styleId="Char0">
    <w:name w:val="Θέμα σχολίου Char"/>
    <w:basedOn w:val="Char"/>
    <w:link w:val="a7"/>
    <w:uiPriority w:val="99"/>
    <w:semiHidden/>
    <w:rsid w:val="008F2BE9"/>
    <w:rPr>
      <w:b/>
      <w:bCs/>
      <w:sz w:val="20"/>
      <w:szCs w:val="20"/>
    </w:rPr>
  </w:style>
  <w:style w:type="paragraph" w:styleId="a8">
    <w:name w:val="header"/>
    <w:basedOn w:val="a"/>
    <w:link w:val="Char1"/>
    <w:uiPriority w:val="99"/>
    <w:unhideWhenUsed/>
    <w:rsid w:val="00D43303"/>
    <w:pPr>
      <w:tabs>
        <w:tab w:val="center" w:pos="4153"/>
        <w:tab w:val="right" w:pos="8306"/>
      </w:tabs>
      <w:spacing w:after="0" w:line="240" w:lineRule="auto"/>
    </w:pPr>
  </w:style>
  <w:style w:type="character" w:customStyle="1" w:styleId="Char1">
    <w:name w:val="Κεφαλίδα Char"/>
    <w:basedOn w:val="a0"/>
    <w:link w:val="a8"/>
    <w:uiPriority w:val="99"/>
    <w:rsid w:val="00D43303"/>
  </w:style>
  <w:style w:type="paragraph" w:styleId="a9">
    <w:name w:val="footer"/>
    <w:basedOn w:val="a"/>
    <w:link w:val="Char2"/>
    <w:uiPriority w:val="99"/>
    <w:unhideWhenUsed/>
    <w:rsid w:val="00D43303"/>
    <w:pPr>
      <w:tabs>
        <w:tab w:val="center" w:pos="4153"/>
        <w:tab w:val="right" w:pos="8306"/>
      </w:tabs>
      <w:spacing w:after="0" w:line="240" w:lineRule="auto"/>
    </w:pPr>
  </w:style>
  <w:style w:type="character" w:customStyle="1" w:styleId="Char2">
    <w:name w:val="Υποσέλιδο Char"/>
    <w:basedOn w:val="a0"/>
    <w:link w:val="a9"/>
    <w:uiPriority w:val="99"/>
    <w:rsid w:val="00D4330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73A08E-316E-482B-9DF0-19A62765B6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Pages>
  <Words>1544</Words>
  <Characters>8341</Characters>
  <Application>Microsoft Office Word</Application>
  <DocSecurity>0</DocSecurity>
  <Lines>69</Lines>
  <Paragraphs>19</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9866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Student</dc:creator>
  <cp:keywords/>
  <dc:description/>
  <cp:lastModifiedBy>Virginia Tsourou</cp:lastModifiedBy>
  <cp:revision>4</cp:revision>
  <dcterms:created xsi:type="dcterms:W3CDTF">2025-12-09T10:30:00Z</dcterms:created>
  <dcterms:modified xsi:type="dcterms:W3CDTF">2026-10-14T10:20:00Z</dcterms:modified>
</cp:coreProperties>
</file>